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A35D1" w14:textId="76F23005" w:rsidR="00180A4E" w:rsidRDefault="00115C0F">
      <w:pPr>
        <w:spacing w:before="73"/>
        <w:ind w:left="5956"/>
        <w:rPr>
          <w:rFonts w:ascii="Arial"/>
          <w:i/>
          <w:sz w:val="24"/>
        </w:rPr>
      </w:pPr>
      <w:r>
        <w:rPr>
          <w:rFonts w:ascii="Arial"/>
          <w:i/>
          <w:sz w:val="24"/>
        </w:rPr>
        <w:t xml:space="preserve">                       AL</w:t>
      </w:r>
      <w:r>
        <w:rPr>
          <w:rFonts w:ascii="Arial"/>
          <w:i/>
          <w:spacing w:val="-7"/>
          <w:sz w:val="24"/>
        </w:rPr>
        <w:t xml:space="preserve"> </w:t>
      </w:r>
      <w:r>
        <w:rPr>
          <w:rFonts w:ascii="Arial"/>
          <w:i/>
          <w:sz w:val="24"/>
        </w:rPr>
        <w:t>COMUNE</w:t>
      </w:r>
      <w:r>
        <w:rPr>
          <w:rFonts w:ascii="Arial"/>
          <w:i/>
          <w:spacing w:val="-5"/>
          <w:sz w:val="24"/>
        </w:rPr>
        <w:t xml:space="preserve"> DI</w:t>
      </w:r>
    </w:p>
    <w:p w14:paraId="4DFF4A26" w14:textId="2C38C68F" w:rsidR="00180A4E" w:rsidRDefault="00000000">
      <w:pPr>
        <w:pStyle w:val="Titolo"/>
        <w:rPr>
          <w:u w:val="none"/>
        </w:rPr>
      </w:pPr>
      <w:r>
        <w:t>030</w:t>
      </w:r>
      <w:r w:rsidR="00115C0F">
        <w:t>3</w:t>
      </w:r>
      <w:r>
        <w:t>0</w:t>
      </w:r>
      <w:r>
        <w:rPr>
          <w:spacing w:val="-9"/>
        </w:rPr>
        <w:t xml:space="preserve"> </w:t>
      </w:r>
      <w:r w:rsidR="00115C0F">
        <w:t>COLLE SAN MAGNO</w:t>
      </w:r>
      <w:r>
        <w:rPr>
          <w:spacing w:val="-9"/>
        </w:rPr>
        <w:t xml:space="preserve"> </w:t>
      </w:r>
      <w:r>
        <w:rPr>
          <w:spacing w:val="-4"/>
        </w:rPr>
        <w:t>(FR)</w:t>
      </w:r>
    </w:p>
    <w:p w14:paraId="55CC689F" w14:textId="77777777" w:rsidR="00180A4E" w:rsidRDefault="00180A4E">
      <w:pPr>
        <w:pStyle w:val="Corpotesto"/>
        <w:spacing w:before="114"/>
        <w:ind w:left="0"/>
      </w:pPr>
    </w:p>
    <w:p w14:paraId="1DD68D48" w14:textId="77777777" w:rsidR="00180A4E" w:rsidRDefault="00000000">
      <w:pPr>
        <w:pStyle w:val="Titolo1"/>
        <w:ind w:left="142" w:right="0"/>
        <w:jc w:val="left"/>
      </w:pPr>
      <w:r>
        <w:rPr>
          <w:rFonts w:ascii="Arial MT" w:hAnsi="Arial MT"/>
          <w:b w:val="0"/>
        </w:rPr>
        <w:t>OGGETTO:</w:t>
      </w:r>
      <w:r>
        <w:rPr>
          <w:rFonts w:ascii="Arial MT" w:hAnsi="Arial MT"/>
          <w:b w:val="0"/>
          <w:spacing w:val="-4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iscrizione</w:t>
      </w:r>
      <w:r>
        <w:rPr>
          <w:spacing w:val="-5"/>
        </w:rPr>
        <w:t xml:space="preserve"> </w:t>
      </w:r>
      <w:r>
        <w:t>nell’elenco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Giudici</w:t>
      </w:r>
      <w:r>
        <w:rPr>
          <w:spacing w:val="-5"/>
        </w:rPr>
        <w:t xml:space="preserve"> </w:t>
      </w:r>
      <w:r>
        <w:rPr>
          <w:spacing w:val="-2"/>
        </w:rPr>
        <w:t>Popolari.</w:t>
      </w:r>
    </w:p>
    <w:p w14:paraId="4AF6BDC0" w14:textId="77777777" w:rsidR="00180A4E" w:rsidRDefault="00000000">
      <w:pPr>
        <w:pStyle w:val="Corpotesto"/>
        <w:spacing w:before="9"/>
        <w:ind w:left="0"/>
        <w:rPr>
          <w:rFonts w:ascii="Arial"/>
          <w:b/>
          <w:sz w:val="7"/>
        </w:rPr>
      </w:pPr>
      <w:r>
        <w:rPr>
          <w:rFonts w:ascii="Arial"/>
          <w:b/>
          <w:noProof/>
          <w:sz w:val="7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C3E1B61" wp14:editId="55AD312D">
                <wp:simplePos x="0" y="0"/>
                <wp:positionH relativeFrom="page">
                  <wp:posOffset>701833</wp:posOffset>
                </wp:positionH>
                <wp:positionV relativeFrom="paragraph">
                  <wp:posOffset>72589</wp:posOffset>
                </wp:positionV>
                <wp:extent cx="615823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6350">
                              <a:moveTo>
                                <a:pt x="6158221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6158221" y="0"/>
                              </a:lnTo>
                              <a:lnTo>
                                <a:pt x="6158221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D3F4C" id="Graphic 1" o:spid="_x0000_s1026" style="position:absolute;margin-left:55.25pt;margin-top:5.7pt;width:484.9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" path="m6158221,6096l,6096,,,6158221,r,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6DA4A3C" w14:textId="77777777" w:rsidR="00180A4E" w:rsidRDefault="00180A4E">
      <w:pPr>
        <w:pStyle w:val="Corpotesto"/>
        <w:spacing w:before="21"/>
        <w:ind w:left="0"/>
        <w:rPr>
          <w:rFonts w:ascii="Arial"/>
          <w:b/>
        </w:rPr>
      </w:pPr>
    </w:p>
    <w:p w14:paraId="2F5ED7AF" w14:textId="4F3397A0" w:rsidR="00180A4E" w:rsidRDefault="00000000">
      <w:pPr>
        <w:pStyle w:val="Corpotesto"/>
      </w:pPr>
      <w:r>
        <w:t>...........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.............</w:t>
      </w:r>
      <w:r>
        <w:rPr>
          <w:spacing w:val="2"/>
        </w:rPr>
        <w:t xml:space="preserve"> </w:t>
      </w:r>
      <w:r>
        <w:t>sottoscritt</w:t>
      </w:r>
      <w:r w:rsidR="00855C50">
        <w:t xml:space="preserve">o </w:t>
      </w:r>
      <w:r>
        <w:t>.......</w:t>
      </w:r>
      <w:r>
        <w:rPr>
          <w:spacing w:val="3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</w:t>
      </w:r>
    </w:p>
    <w:p w14:paraId="64852006" w14:textId="77777777" w:rsidR="00180A4E" w:rsidRDefault="00000000">
      <w:pPr>
        <w:pStyle w:val="Corpotesto"/>
        <w:spacing w:before="116"/>
      </w:pPr>
      <w:proofErr w:type="spellStart"/>
      <w:r>
        <w:t>Nat</w:t>
      </w:r>
      <w:proofErr w:type="spellEnd"/>
      <w:r>
        <w:t>......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...............................................................................................</w:t>
      </w:r>
      <w:r>
        <w:rPr>
          <w:spacing w:val="25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rPr>
          <w:spacing w:val="-2"/>
        </w:rPr>
        <w:t>.........................................................</w:t>
      </w:r>
    </w:p>
    <w:p w14:paraId="622A8302" w14:textId="77777777" w:rsidR="00180A4E" w:rsidRDefault="00000000">
      <w:pPr>
        <w:pStyle w:val="Corpotesto"/>
        <w:spacing w:before="113"/>
      </w:pPr>
      <w:r>
        <w:t>cittadino italiano,</w:t>
      </w:r>
      <w:r>
        <w:rPr>
          <w:spacing w:val="1"/>
        </w:rPr>
        <w:t xml:space="preserve"> </w:t>
      </w:r>
      <w:r>
        <w:t>di buona</w:t>
      </w:r>
      <w:r>
        <w:rPr>
          <w:spacing w:val="1"/>
        </w:rPr>
        <w:t xml:space="preserve"> </w:t>
      </w:r>
      <w:r>
        <w:t>condotta</w:t>
      </w:r>
      <w:r>
        <w:rPr>
          <w:spacing w:val="-2"/>
        </w:rPr>
        <w:t xml:space="preserve"> </w:t>
      </w:r>
      <w:r>
        <w:t>morale</w:t>
      </w:r>
      <w:r>
        <w:rPr>
          <w:spacing w:val="-2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 godimento</w:t>
      </w:r>
      <w:r>
        <w:rPr>
          <w:spacing w:val="-1"/>
        </w:rPr>
        <w:t xml:space="preserve"> </w:t>
      </w:r>
      <w:r>
        <w:t>dei diritti</w:t>
      </w:r>
      <w:r>
        <w:rPr>
          <w:spacing w:val="-1"/>
        </w:rPr>
        <w:t xml:space="preserve"> </w:t>
      </w:r>
      <w:r>
        <w:t>civili e</w:t>
      </w:r>
      <w:r>
        <w:rPr>
          <w:spacing w:val="-2"/>
        </w:rPr>
        <w:t xml:space="preserve"> </w:t>
      </w:r>
      <w:r>
        <w:t>politici,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professione</w:t>
      </w:r>
      <w:r>
        <w:rPr>
          <w:spacing w:val="5"/>
        </w:rPr>
        <w:t xml:space="preserve"> </w:t>
      </w:r>
      <w:r>
        <w:rPr>
          <w:spacing w:val="-2"/>
        </w:rPr>
        <w:t>................</w:t>
      </w:r>
    </w:p>
    <w:p w14:paraId="13F0D519" w14:textId="77777777" w:rsidR="00180A4E" w:rsidRDefault="00000000">
      <w:pPr>
        <w:pStyle w:val="Corpotesto"/>
        <w:tabs>
          <w:tab w:val="left" w:leader="dot" w:pos="9727"/>
        </w:tabs>
        <w:spacing w:before="116"/>
      </w:pPr>
      <w:r>
        <w:t>.....................................,</w:t>
      </w:r>
      <w:r>
        <w:rPr>
          <w:spacing w:val="-8"/>
        </w:rPr>
        <w:t xml:space="preserve"> </w:t>
      </w:r>
      <w:r>
        <w:t>residente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codesto</w:t>
      </w:r>
      <w:r>
        <w:rPr>
          <w:spacing w:val="-6"/>
        </w:rPr>
        <w:t xml:space="preserve"> </w:t>
      </w:r>
      <w:r>
        <w:t>Comune,</w:t>
      </w:r>
      <w:r>
        <w:rPr>
          <w:spacing w:val="-6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............................................................,</w:t>
      </w:r>
      <w:r>
        <w:rPr>
          <w:spacing w:val="-8"/>
        </w:rPr>
        <w:t xml:space="preserve"> </w:t>
      </w:r>
      <w:r>
        <w:rPr>
          <w:spacing w:val="-5"/>
        </w:rPr>
        <w:t>n.</w:t>
      </w:r>
      <w:r>
        <w:tab/>
      </w:r>
      <w:r>
        <w:rPr>
          <w:spacing w:val="-10"/>
        </w:rPr>
        <w:t>,</w:t>
      </w:r>
    </w:p>
    <w:p w14:paraId="192BCCBE" w14:textId="77777777" w:rsidR="00180A4E" w:rsidRDefault="00000000">
      <w:pPr>
        <w:pStyle w:val="Corpotesto"/>
        <w:tabs>
          <w:tab w:val="left" w:leader="dot" w:pos="9722"/>
        </w:tabs>
        <w:spacing w:before="115" w:line="357" w:lineRule="auto"/>
        <w:ind w:right="154"/>
      </w:pP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finale di</w:t>
      </w:r>
      <w:r>
        <w:rPr>
          <w:spacing w:val="-6"/>
        </w:rPr>
        <w:t xml:space="preserve"> </w:t>
      </w:r>
      <w:r>
        <w:t>studio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«..........................................................»,</w:t>
      </w:r>
      <w:r>
        <w:rPr>
          <w:spacing w:val="-3"/>
        </w:rPr>
        <w:t xml:space="preserve"> </w:t>
      </w:r>
      <w:r>
        <w:t>conseguito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.......................... presso</w:t>
      </w:r>
      <w:r>
        <w:rPr>
          <w:spacing w:val="-6"/>
        </w:rPr>
        <w:t xml:space="preserve"> </w:t>
      </w:r>
      <w:r>
        <w:t>...............................................................,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sede</w:t>
      </w:r>
      <w:r>
        <w:rPr>
          <w:spacing w:val="-7"/>
        </w:rPr>
        <w:t xml:space="preserve"> </w:t>
      </w:r>
      <w:r>
        <w:rPr>
          <w:spacing w:val="-5"/>
        </w:rPr>
        <w:t>in</w:t>
      </w:r>
      <w:r>
        <w:tab/>
      </w:r>
      <w:r>
        <w:rPr>
          <w:spacing w:val="-10"/>
        </w:rPr>
        <w:t>,</w:t>
      </w:r>
    </w:p>
    <w:p w14:paraId="405A5264" w14:textId="77777777" w:rsidR="00180A4E" w:rsidRDefault="00000000">
      <w:pPr>
        <w:pStyle w:val="Corpotesto"/>
        <w:spacing w:before="4"/>
      </w:pPr>
      <w:r>
        <w:t>ritenendo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tutti i</w:t>
      </w:r>
      <w:r>
        <w:rPr>
          <w:spacing w:val="-2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voluti dalla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aprile</w:t>
      </w:r>
      <w:r>
        <w:rPr>
          <w:spacing w:val="-2"/>
        </w:rPr>
        <w:t xml:space="preserve"> </w:t>
      </w:r>
      <w:r>
        <w:t>1951,</w:t>
      </w:r>
      <w:r>
        <w:rPr>
          <w:spacing w:val="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287,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 xml:space="preserve">successive </w:t>
      </w:r>
      <w:r>
        <w:rPr>
          <w:spacing w:val="-2"/>
        </w:rPr>
        <w:t>modi-</w:t>
      </w:r>
    </w:p>
    <w:p w14:paraId="64179719" w14:textId="77777777" w:rsidR="00180A4E" w:rsidRDefault="00000000">
      <w:pPr>
        <w:pStyle w:val="Corpotesto"/>
        <w:spacing w:before="115"/>
      </w:pPr>
      <w:proofErr w:type="spellStart"/>
      <w:r>
        <w:t>ficazioni</w:t>
      </w:r>
      <w:proofErr w:type="spellEnd"/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integrazioni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iscrizione</w:t>
      </w:r>
      <w:r>
        <w:rPr>
          <w:spacing w:val="-5"/>
        </w:rPr>
        <w:t xml:space="preserve"> </w:t>
      </w:r>
      <w:r>
        <w:t>nell’elenco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Giudici</w:t>
      </w:r>
      <w:r>
        <w:rPr>
          <w:spacing w:val="-4"/>
        </w:rPr>
        <w:t xml:space="preserve"> </w:t>
      </w:r>
      <w:r>
        <w:rPr>
          <w:spacing w:val="-2"/>
        </w:rPr>
        <w:t>Popolari:</w:t>
      </w:r>
    </w:p>
    <w:p w14:paraId="780C92F0" w14:textId="77777777" w:rsidR="00180A4E" w:rsidRDefault="00000000">
      <w:pPr>
        <w:pStyle w:val="Paragrafoelenco"/>
        <w:numPr>
          <w:ilvl w:val="0"/>
          <w:numId w:val="4"/>
        </w:numPr>
        <w:tabs>
          <w:tab w:val="left" w:pos="1850"/>
        </w:tabs>
        <w:ind w:left="1850" w:hanging="268"/>
        <w:rPr>
          <w:sz w:val="20"/>
        </w:rPr>
      </w:pP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Corti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Assise</w:t>
      </w:r>
    </w:p>
    <w:p w14:paraId="156E00DE" w14:textId="77777777" w:rsidR="00180A4E" w:rsidRDefault="00000000">
      <w:pPr>
        <w:pStyle w:val="Paragrafoelenco"/>
        <w:numPr>
          <w:ilvl w:val="0"/>
          <w:numId w:val="4"/>
        </w:numPr>
        <w:tabs>
          <w:tab w:val="left" w:pos="1850"/>
        </w:tabs>
        <w:spacing w:before="132"/>
        <w:ind w:left="1850" w:hanging="268"/>
        <w:rPr>
          <w:sz w:val="20"/>
        </w:rPr>
      </w:pP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Corti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Assise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Appello</w:t>
      </w:r>
    </w:p>
    <w:p w14:paraId="38240BE8" w14:textId="77777777" w:rsidR="00180A4E" w:rsidRDefault="00180A4E">
      <w:pPr>
        <w:pStyle w:val="Corpotesto"/>
        <w:spacing w:before="24"/>
        <w:ind w:left="0"/>
      </w:pPr>
    </w:p>
    <w:p w14:paraId="59E99327" w14:textId="77777777" w:rsidR="00180A4E" w:rsidRDefault="00000000">
      <w:pPr>
        <w:pStyle w:val="Titolo1"/>
      </w:pPr>
      <w:r>
        <w:rPr>
          <w:spacing w:val="-2"/>
        </w:rPr>
        <w:t>C</w:t>
      </w:r>
      <w:r>
        <w:rPr>
          <w:spacing w:val="-15"/>
        </w:rPr>
        <w:t xml:space="preserve"> </w:t>
      </w:r>
      <w:r>
        <w:rPr>
          <w:spacing w:val="-2"/>
        </w:rPr>
        <w:t>H</w:t>
      </w:r>
      <w:r>
        <w:rPr>
          <w:spacing w:val="-14"/>
        </w:rPr>
        <w:t xml:space="preserve"> </w:t>
      </w:r>
      <w:r>
        <w:rPr>
          <w:spacing w:val="-2"/>
        </w:rPr>
        <w:t>I</w:t>
      </w:r>
      <w:r>
        <w:rPr>
          <w:spacing w:val="-14"/>
        </w:rPr>
        <w:t xml:space="preserve"> </w:t>
      </w:r>
      <w:r>
        <w:rPr>
          <w:spacing w:val="-2"/>
        </w:rPr>
        <w:t>E</w:t>
      </w:r>
      <w:r>
        <w:rPr>
          <w:spacing w:val="-15"/>
        </w:rPr>
        <w:t xml:space="preserve"> </w:t>
      </w:r>
      <w:r>
        <w:rPr>
          <w:spacing w:val="-2"/>
        </w:rPr>
        <w:t>D</w:t>
      </w:r>
      <w:r>
        <w:rPr>
          <w:spacing w:val="-15"/>
        </w:rPr>
        <w:t xml:space="preserve"> </w:t>
      </w:r>
      <w:r>
        <w:rPr>
          <w:spacing w:val="-10"/>
        </w:rPr>
        <w:t>E</w:t>
      </w:r>
    </w:p>
    <w:p w14:paraId="70BF3122" w14:textId="77777777" w:rsidR="00180A4E" w:rsidRDefault="00000000">
      <w:pPr>
        <w:pStyle w:val="Corpotesto"/>
        <w:spacing w:before="173"/>
      </w:pPr>
      <w:r>
        <w:t>la</w:t>
      </w:r>
      <w:r>
        <w:rPr>
          <w:spacing w:val="-5"/>
        </w:rPr>
        <w:t xml:space="preserve"> </w:t>
      </w:r>
      <w:r>
        <w:t>iscrizione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tali</w:t>
      </w:r>
      <w:r>
        <w:rPr>
          <w:spacing w:val="-3"/>
        </w:rPr>
        <w:t xml:space="preserve"> </w:t>
      </w:r>
      <w:r>
        <w:rPr>
          <w:spacing w:val="-2"/>
        </w:rPr>
        <w:t>elenchi.</w:t>
      </w:r>
    </w:p>
    <w:p w14:paraId="71CCC9C1" w14:textId="77777777" w:rsidR="00180A4E" w:rsidRDefault="00000000">
      <w:pPr>
        <w:pStyle w:val="Corpotesto"/>
        <w:spacing w:before="121"/>
        <w:ind w:right="47"/>
      </w:pPr>
      <w:r>
        <w:t xml:space="preserve">Dichiara di essere informato, tramite apposita informativa resa disponibile dall’ente a cui è indirizzato il </w:t>
      </w:r>
      <w:proofErr w:type="spellStart"/>
      <w:r>
        <w:t>pre</w:t>
      </w:r>
      <w:proofErr w:type="spellEnd"/>
      <w:r>
        <w:t>- sente</w:t>
      </w:r>
      <w:r>
        <w:rPr>
          <w:spacing w:val="-4"/>
        </w:rPr>
        <w:t xml:space="preserve"> </w:t>
      </w:r>
      <w:r>
        <w:t>documento,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 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effetti</w:t>
      </w:r>
      <w:r>
        <w:rPr>
          <w:spacing w:val="-2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articoli</w:t>
      </w:r>
      <w:r>
        <w:rPr>
          <w:spacing w:val="-3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seg.</w:t>
      </w:r>
      <w:r>
        <w:rPr>
          <w:spacing w:val="-4"/>
        </w:rPr>
        <w:t xml:space="preserve"> </w:t>
      </w:r>
      <w:r>
        <w:t>del Regolamento</w:t>
      </w:r>
      <w:r>
        <w:rPr>
          <w:spacing w:val="-2"/>
        </w:rPr>
        <w:t xml:space="preserve"> </w:t>
      </w:r>
      <w:r>
        <w:t>Generale</w:t>
      </w:r>
      <w:r>
        <w:rPr>
          <w:spacing w:val="-3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Protezione dei Dati (RGPD-UE 2016/679), che i dati personali raccolti saranno trattati, anche con strumenti informatici, esclusivamente nell’ambito del procedimento per il quale la presente istanza/dichiarazione viene resa.</w:t>
      </w:r>
    </w:p>
    <w:p w14:paraId="5864DA3D" w14:textId="77777777" w:rsidR="00180A4E" w:rsidRDefault="00000000">
      <w:pPr>
        <w:spacing w:before="122"/>
        <w:ind w:left="142"/>
        <w:rPr>
          <w:rFonts w:ascii="Arial"/>
          <w:i/>
          <w:sz w:val="20"/>
        </w:rPr>
      </w:pPr>
      <w:r>
        <w:rPr>
          <w:rFonts w:ascii="Arial"/>
          <w:i/>
          <w:sz w:val="20"/>
        </w:rPr>
        <w:t>Data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..............................</w:t>
      </w:r>
    </w:p>
    <w:p w14:paraId="30152A02" w14:textId="77777777" w:rsidR="00180A4E" w:rsidRDefault="00000000">
      <w:pPr>
        <w:pStyle w:val="Titolo1"/>
        <w:spacing w:before="113"/>
        <w:ind w:left="6275"/>
      </w:pPr>
      <w:r>
        <w:t>IL</w:t>
      </w:r>
      <w:r>
        <w:rPr>
          <w:spacing w:val="-2"/>
        </w:rPr>
        <w:t xml:space="preserve"> RICHIEDENTE</w:t>
      </w:r>
    </w:p>
    <w:p w14:paraId="36F94C05" w14:textId="77777777" w:rsidR="00180A4E" w:rsidRDefault="00000000">
      <w:pPr>
        <w:spacing w:before="115"/>
        <w:ind w:left="6273" w:right="54"/>
        <w:jc w:val="center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40224" behindDoc="1" locked="0" layoutInCell="1" allowOverlap="1" wp14:anchorId="70447C7D" wp14:editId="0E68ABE4">
                <wp:simplePos x="0" y="0"/>
                <wp:positionH relativeFrom="page">
                  <wp:posOffset>3495960</wp:posOffset>
                </wp:positionH>
                <wp:positionV relativeFrom="paragraph">
                  <wp:posOffset>427672</wp:posOffset>
                </wp:positionV>
                <wp:extent cx="3315335" cy="107632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15335" cy="1076325"/>
                          <a:chOff x="0" y="0"/>
                          <a:chExt cx="3315335" cy="10763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314314" y="203820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>
                                <a:moveTo>
                                  <a:pt x="0" y="0"/>
                                </a:moveTo>
                                <a:lnTo>
                                  <a:pt x="80009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3315335" cy="1076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7E3157" w14:textId="77777777" w:rsidR="00180A4E" w:rsidRDefault="00000000">
                              <w:pPr>
                                <w:spacing w:line="222" w:lineRule="exact"/>
                                <w:ind w:left="1366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RISERVATO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ALL’UFFICIO</w:t>
                              </w:r>
                            </w:p>
                            <w:p w14:paraId="6B37A068" w14:textId="77777777" w:rsidR="00180A4E" w:rsidRDefault="00000000">
                              <w:pPr>
                                <w:spacing w:before="115" w:line="360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La persona in argomento è stata iscritta nell’elenco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comu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nale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permanente dei Giudici Popolari</w:t>
                              </w:r>
                            </w:p>
                            <w:p w14:paraId="5011B2C3" w14:textId="77777777" w:rsidR="00180A4E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92"/>
                                </w:tabs>
                                <w:spacing w:before="2"/>
                                <w:ind w:left="692" w:hanging="26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Corti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Assise</w:t>
                              </w:r>
                            </w:p>
                            <w:p w14:paraId="5203BBC7" w14:textId="77777777" w:rsidR="00180A4E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92"/>
                                </w:tabs>
                                <w:spacing w:before="132"/>
                                <w:ind w:left="692" w:hanging="26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Corti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Assise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di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Appello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447C7D" id="Group 2" o:spid="_x0000_s1026" style="position:absolute;left:0;text-align:left;margin-left:275.25pt;margin-top:33.65pt;width:261.05pt;height:84.75pt;z-index:-15776256;mso-wrap-distance-left:0;mso-wrap-distance-right:0;mso-position-horizontal-relative:page" coordsize="33153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">
                <v:shape id="Graphic 3" o:spid="_x0000_s1027" style="position:absolute;left:13143;top:2038;width:8001;height:12;visibility:visible;mso-wrap-style:square;v-text-anchor:top" coordsize="800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" path="m,l800099,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33153;height:10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37E3157" w14:textId="77777777" w:rsidR="00180A4E" w:rsidRDefault="00000000">
                        <w:pPr>
                          <w:spacing w:line="222" w:lineRule="exact"/>
                          <w:ind w:left="136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RISERVATO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ALL’UFFICIO</w:t>
                        </w:r>
                      </w:p>
                      <w:p w14:paraId="6B37A068" w14:textId="77777777" w:rsidR="00180A4E" w:rsidRDefault="00000000">
                        <w:pPr>
                          <w:spacing w:before="115" w:line="360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La persona in argomento è stata iscritta nell’elenco </w:t>
                        </w:r>
                        <w:proofErr w:type="spellStart"/>
                        <w:r>
                          <w:rPr>
                            <w:sz w:val="20"/>
                          </w:rPr>
                          <w:t>comu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20"/>
                          </w:rPr>
                          <w:t>nale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permanente dei Giudici Popolari</w:t>
                        </w:r>
                      </w:p>
                      <w:p w14:paraId="5011B2C3" w14:textId="77777777" w:rsidR="00180A4E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92"/>
                          </w:tabs>
                          <w:spacing w:before="2"/>
                          <w:ind w:left="692" w:hanging="2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Corti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Assise</w:t>
                        </w:r>
                      </w:p>
                      <w:p w14:paraId="5203BBC7" w14:textId="77777777" w:rsidR="00180A4E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92"/>
                          </w:tabs>
                          <w:spacing w:before="132"/>
                          <w:ind w:left="692" w:hanging="2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Corti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Assise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di </w:t>
                        </w:r>
                        <w:r>
                          <w:rPr>
                            <w:spacing w:val="-2"/>
                            <w:sz w:val="20"/>
                          </w:rPr>
                          <w:t>Appello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  <w:sz w:val="20"/>
        </w:rPr>
        <w:t>...........................................................</w:t>
      </w:r>
    </w:p>
    <w:p w14:paraId="14E625A0" w14:textId="77777777" w:rsidR="00180A4E" w:rsidRDefault="00000000">
      <w:pPr>
        <w:pStyle w:val="Corpotesto"/>
        <w:ind w:left="137"/>
      </w:pPr>
      <w:r>
        <w:rPr>
          <w:noProof/>
        </w:rPr>
        <mc:AlternateContent>
          <mc:Choice Requires="wpg">
            <w:drawing>
              <wp:inline distT="0" distB="0" distL="0" distR="0" wp14:anchorId="609713A1" wp14:editId="1ED90479">
                <wp:extent cx="6127750" cy="3716654"/>
                <wp:effectExtent l="0" t="0" r="0" b="762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7750" cy="3716654"/>
                          <a:chOff x="0" y="0"/>
                          <a:chExt cx="6127750" cy="3716654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2730112" y="9"/>
                            <a:ext cx="3397885" cy="37166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7885" h="3716654">
                                <a:moveTo>
                                  <a:pt x="3397618" y="0"/>
                                </a:moveTo>
                                <a:lnTo>
                                  <a:pt x="3391522" y="0"/>
                                </a:lnTo>
                                <a:lnTo>
                                  <a:pt x="3391522" y="6096"/>
                                </a:lnTo>
                                <a:lnTo>
                                  <a:pt x="3391522" y="3710013"/>
                                </a:lnTo>
                                <a:lnTo>
                                  <a:pt x="6096" y="3710013"/>
                                </a:lnTo>
                                <a:lnTo>
                                  <a:pt x="6096" y="6096"/>
                                </a:lnTo>
                                <a:lnTo>
                                  <a:pt x="3391522" y="6096"/>
                                </a:lnTo>
                                <a:lnTo>
                                  <a:pt x="339152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3710013"/>
                                </a:lnTo>
                                <a:lnTo>
                                  <a:pt x="0" y="3716109"/>
                                </a:lnTo>
                                <a:lnTo>
                                  <a:pt x="6096" y="3716109"/>
                                </a:lnTo>
                                <a:lnTo>
                                  <a:pt x="3391522" y="3716109"/>
                                </a:lnTo>
                                <a:lnTo>
                                  <a:pt x="3397618" y="3716109"/>
                                </a:lnTo>
                                <a:lnTo>
                                  <a:pt x="3397618" y="3710013"/>
                                </a:lnTo>
                                <a:lnTo>
                                  <a:pt x="3397618" y="6096"/>
                                </a:lnTo>
                                <a:lnTo>
                                  <a:pt x="33976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778886" y="1591462"/>
                            <a:ext cx="3300095" cy="1237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9530CD" w14:textId="77777777" w:rsidR="00180A4E" w:rsidRDefault="00000000">
                              <w:pPr>
                                <w:spacing w:line="222" w:lineRule="exact"/>
                                <w:ind w:right="3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.............................................................................................</w:t>
                              </w:r>
                            </w:p>
                            <w:p w14:paraId="5F7E18A4" w14:textId="77777777" w:rsidR="00180A4E" w:rsidRDefault="00000000">
                              <w:pPr>
                                <w:spacing w:before="115" w:line="360" w:lineRule="auto"/>
                                <w:ind w:right="18" w:hanging="13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............................................................................................. </w:t>
                              </w:r>
                              <w:r>
                                <w:rPr>
                                  <w:sz w:val="20"/>
                                </w:rPr>
                                <w:t>Verbale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n.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.....................,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data..........................................</w:t>
                              </w:r>
                            </w:p>
                            <w:p w14:paraId="03842246" w14:textId="77777777" w:rsidR="00180A4E" w:rsidRDefault="00180A4E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7F2390F9" w14:textId="77777777" w:rsidR="00180A4E" w:rsidRDefault="00000000">
                              <w:pPr>
                                <w:ind w:left="30" w:right="30"/>
                                <w:jc w:val="center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responsabile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servizio</w:t>
                              </w:r>
                            </w:p>
                            <w:p w14:paraId="127D8D7B" w14:textId="77777777" w:rsidR="00180A4E" w:rsidRDefault="00180A4E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75A9663F" w14:textId="77777777" w:rsidR="00180A4E" w:rsidRDefault="00000000">
                              <w:pPr>
                                <w:spacing w:line="230" w:lineRule="exact"/>
                                <w:ind w:left="29" w:right="3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..........................................................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8"/>
                            <a:ext cx="2730500" cy="3710304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1669D08" w14:textId="77777777" w:rsidR="00180A4E" w:rsidRDefault="00000000">
                              <w:pPr>
                                <w:spacing w:before="56"/>
                                <w:ind w:left="65"/>
                                <w:jc w:val="both"/>
                                <w:rPr>
                                  <w:rFonts w:ascii="Arial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Legge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10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aprile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1951, n.</w:t>
                              </w:r>
                              <w:r>
                                <w:rPr>
                                  <w:rFonts w:ascii="Arial"/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sz w:val="16"/>
                                </w:rPr>
                                <w:t>287.</w:t>
                              </w:r>
                            </w:p>
                            <w:p w14:paraId="68A32939" w14:textId="77777777" w:rsidR="00180A4E" w:rsidRDefault="00180A4E">
                              <w:pPr>
                                <w:spacing w:before="112"/>
                                <w:rPr>
                                  <w:rFonts w:ascii="Arial"/>
                                  <w:i/>
                                  <w:sz w:val="16"/>
                                </w:rPr>
                              </w:pPr>
                            </w:p>
                            <w:p w14:paraId="5671706F" w14:textId="77777777" w:rsidR="00180A4E" w:rsidRDefault="00000000">
                              <w:pPr>
                                <w:spacing w:line="312" w:lineRule="auto"/>
                                <w:ind w:left="65" w:right="59" w:firstLine="196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Art. 9 - Requisiti dei giudici popolari delle Corti di assise -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 giudici popolari per le Corti di assise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devono es- sere in possesso dei seguenti requisiti:</w:t>
                              </w:r>
                            </w:p>
                            <w:p w14:paraId="58F32E69" w14:textId="77777777" w:rsidR="00180A4E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47"/>
                                </w:tabs>
                                <w:spacing w:before="3"/>
                                <w:ind w:left="647" w:hanging="18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cittadinanza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italiana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godimento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dei diritti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politici;</w:t>
                              </w:r>
                            </w:p>
                            <w:p w14:paraId="0448550E" w14:textId="77777777" w:rsidR="00180A4E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47"/>
                                </w:tabs>
                                <w:spacing w:before="56"/>
                                <w:ind w:left="647" w:hanging="18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buona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condotta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morale;</w:t>
                              </w:r>
                            </w:p>
                            <w:p w14:paraId="65F3A491" w14:textId="77777777" w:rsidR="00180A4E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39"/>
                                </w:tabs>
                                <w:spacing w:before="56"/>
                                <w:ind w:left="639" w:hanging="17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età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non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inferiore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ai 30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non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superiore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ai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65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anni;</w:t>
                              </w:r>
                            </w:p>
                            <w:p w14:paraId="4EFD4E81" w14:textId="77777777" w:rsidR="00180A4E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59"/>
                                </w:tabs>
                                <w:spacing w:before="56" w:line="312" w:lineRule="auto"/>
                                <w:ind w:left="65" w:right="62" w:firstLine="39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titolo finale di studi di scuola media di primo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gra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- do, di qualsiasi tipo.</w:t>
                              </w:r>
                            </w:p>
                            <w:p w14:paraId="66B9800E" w14:textId="77777777" w:rsidR="00180A4E" w:rsidRDefault="00000000">
                              <w:pPr>
                                <w:spacing w:before="2" w:line="312" w:lineRule="auto"/>
                                <w:ind w:left="65" w:right="59" w:firstLine="196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 xml:space="preserve">Art. 10 - Requisiti dei giudici popolari delle Corti di assise di appello - </w:t>
                              </w:r>
                              <w:r>
                                <w:rPr>
                                  <w:sz w:val="16"/>
                                </w:rPr>
                                <w:t>I giudici popolari di Corti d’assise di appello, oltre ai requisiti stabiliti dall’articolo precedente, devono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essere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possesso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titolo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finale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studi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scuola media di secondo grado, di qualsiasi tipo.</w:t>
                              </w:r>
                            </w:p>
                            <w:p w14:paraId="75728714" w14:textId="77777777" w:rsidR="00180A4E" w:rsidRDefault="00000000">
                              <w:pPr>
                                <w:spacing w:before="4" w:line="314" w:lineRule="auto"/>
                                <w:ind w:left="65" w:right="59" w:firstLine="196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Art.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12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Incompatibilità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l’ufficio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giudice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popo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 xml:space="preserve">- lare - </w:t>
                              </w:r>
                              <w:r>
                                <w:rPr>
                                  <w:sz w:val="16"/>
                                </w:rPr>
                                <w:t>Non possono assumere l’ufficio di giudice popolare:</w:t>
                              </w:r>
                            </w:p>
                            <w:p w14:paraId="45B4FCFB" w14:textId="77777777" w:rsidR="00180A4E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81"/>
                                </w:tabs>
                                <w:spacing w:line="183" w:lineRule="exact"/>
                                <w:ind w:left="681" w:hanging="191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magistrati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e,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generale,</w:t>
                              </w:r>
                              <w:r>
                                <w:rPr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funzionari</w:t>
                              </w:r>
                              <w:r>
                                <w:rPr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attività</w:t>
                              </w:r>
                              <w:r>
                                <w:rPr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di</w:t>
                              </w:r>
                            </w:p>
                            <w:p w14:paraId="4B5A069E" w14:textId="77777777" w:rsidR="00180A4E" w:rsidRDefault="00000000">
                              <w:pPr>
                                <w:spacing w:before="56"/>
                                <w:ind w:left="65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servizio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appartenenti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addetti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all’ordine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giudiziario;</w:t>
                              </w:r>
                            </w:p>
                            <w:p w14:paraId="57BCC8A5" w14:textId="77777777" w:rsidR="00180A4E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94"/>
                                </w:tabs>
                                <w:spacing w:line="240" w:lineRule="atLeast"/>
                                <w:ind w:left="65" w:right="61" w:firstLine="424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gli</w:t>
                              </w:r>
                              <w:r>
                                <w:rPr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appartenenti</w:t>
                              </w:r>
                              <w:r>
                                <w:rPr>
                                  <w:spacing w:val="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alle</w:t>
                              </w:r>
                              <w:r>
                                <w:rPr>
                                  <w:spacing w:val="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forze</w:t>
                              </w:r>
                              <w:r>
                                <w:rPr>
                                  <w:spacing w:val="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armate</w:t>
                              </w:r>
                              <w:r>
                                <w:rPr>
                                  <w:spacing w:val="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dello</w:t>
                              </w:r>
                              <w:r>
                                <w:rPr>
                                  <w:spacing w:val="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Stato</w:t>
                              </w:r>
                              <w:r>
                                <w:rPr>
                                  <w:spacing w:val="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ed a qualsiasi organo di polizia, anche se non dipende dallo Stato in attività di servizio.</w:t>
                              </w:r>
                            </w:p>
                            <w:p w14:paraId="006A3557" w14:textId="77777777" w:rsidR="00180A4E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74"/>
                                </w:tabs>
                                <w:spacing w:before="1"/>
                                <w:ind w:left="65" w:right="60" w:firstLine="424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i ministri di qualsiasi culto e i religiosi di ogni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ordi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- ne e congregazione.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9713A1" id="Group 5" o:spid="_x0000_s1029" style="width:482.5pt;height:292.65pt;mso-position-horizontal-relative:char;mso-position-vertical-relative:line" coordsize="61277,37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">
                <v:shape id="Graphic 6" o:spid="_x0000_s1030" style="position:absolute;left:27301;width:33978;height:37166;visibility:visible;mso-wrap-style:square;v-text-anchor:top" coordsize="3397885,3716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" path="m3397618,r-6096,l3391522,6096r,3703917l6096,3710013,6096,6096r3385426,l3391522,,6096,,,,,6045,,3710013r,6096l6096,3716109r3385426,l3397618,3716109r,-6096l3397618,6096r,-6096xe" fillcolor="black" stroked="f">
                  <v:path arrowok="t"/>
                </v:shape>
                <v:shape id="Textbox 7" o:spid="_x0000_s1031" type="#_x0000_t202" style="position:absolute;left:27788;top:15914;width:33001;height:12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D9530CD" w14:textId="77777777" w:rsidR="00180A4E" w:rsidRDefault="00000000">
                        <w:pPr>
                          <w:spacing w:line="222" w:lineRule="exact"/>
                          <w:ind w:right="3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.............................................................................................</w:t>
                        </w:r>
                      </w:p>
                      <w:p w14:paraId="5F7E18A4" w14:textId="77777777" w:rsidR="00180A4E" w:rsidRDefault="00000000">
                        <w:pPr>
                          <w:spacing w:before="115" w:line="360" w:lineRule="auto"/>
                          <w:ind w:right="18" w:hanging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............................................................................................. </w:t>
                        </w:r>
                        <w:r>
                          <w:rPr>
                            <w:sz w:val="20"/>
                          </w:rPr>
                          <w:t>Verbale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n.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.....................,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data..........................................</w:t>
                        </w:r>
                      </w:p>
                      <w:p w14:paraId="03842246" w14:textId="77777777" w:rsidR="00180A4E" w:rsidRDefault="00180A4E">
                        <w:pPr>
                          <w:rPr>
                            <w:sz w:val="20"/>
                          </w:rPr>
                        </w:pPr>
                      </w:p>
                      <w:p w14:paraId="7F2390F9" w14:textId="77777777" w:rsidR="00180A4E" w:rsidRDefault="00000000">
                        <w:pPr>
                          <w:ind w:left="30" w:right="30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Il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responsabile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servizio</w:t>
                        </w:r>
                      </w:p>
                      <w:p w14:paraId="127D8D7B" w14:textId="77777777" w:rsidR="00180A4E" w:rsidRDefault="00180A4E">
                        <w:pPr>
                          <w:spacing w:before="1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75A9663F" w14:textId="77777777" w:rsidR="00180A4E" w:rsidRDefault="00000000">
                        <w:pPr>
                          <w:spacing w:line="230" w:lineRule="exact"/>
                          <w:ind w:left="29" w:right="3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..........................................................</w:t>
                        </w:r>
                      </w:p>
                    </w:txbxContent>
                  </v:textbox>
                </v:shape>
                <v:shape id="Textbox 8" o:spid="_x0000_s1032" type="#_x0000_t202" style="position:absolute;left:30;top:30;width:27305;height:37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" filled="f" strokeweight=".16931mm">
                  <v:textbox inset="0,0,0,0">
                    <w:txbxContent>
                      <w:p w14:paraId="51669D08" w14:textId="77777777" w:rsidR="00180A4E" w:rsidRDefault="00000000">
                        <w:pPr>
                          <w:spacing w:before="56"/>
                          <w:ind w:left="65"/>
                          <w:jc w:val="both"/>
                          <w:rPr>
                            <w:rFonts w:ascii="Arial"/>
                            <w:i/>
                            <w:sz w:val="16"/>
                          </w:rPr>
                        </w:pPr>
                        <w:r>
                          <w:rPr>
                            <w:rFonts w:ascii="Arial"/>
                            <w:i/>
                            <w:sz w:val="16"/>
                          </w:rPr>
                          <w:t>Legge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10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aprile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1951, n.</w:t>
                        </w:r>
                        <w:r>
                          <w:rPr>
                            <w:rFonts w:ascii="Arial"/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16"/>
                          </w:rPr>
                          <w:t>287.</w:t>
                        </w:r>
                      </w:p>
                      <w:p w14:paraId="68A32939" w14:textId="77777777" w:rsidR="00180A4E" w:rsidRDefault="00180A4E">
                        <w:pPr>
                          <w:spacing w:before="112"/>
                          <w:rPr>
                            <w:rFonts w:ascii="Arial"/>
                            <w:i/>
                            <w:sz w:val="16"/>
                          </w:rPr>
                        </w:pPr>
                      </w:p>
                      <w:p w14:paraId="5671706F" w14:textId="77777777" w:rsidR="00180A4E" w:rsidRDefault="00000000">
                        <w:pPr>
                          <w:spacing w:line="312" w:lineRule="auto"/>
                          <w:ind w:left="65" w:right="59" w:firstLine="196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Art. 9 - Requisiti dei giudici popolari delle Corti di assise -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 giudici popolari per le Corti di assise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devono es- sere in possesso dei seguenti requisiti:</w:t>
                        </w:r>
                      </w:p>
                      <w:p w14:paraId="58F32E69" w14:textId="77777777" w:rsidR="00180A4E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647"/>
                          </w:tabs>
                          <w:spacing w:before="3"/>
                          <w:ind w:left="647" w:hanging="1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cittadinanza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italiana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godimento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dei diritti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politici;</w:t>
                        </w:r>
                      </w:p>
                      <w:p w14:paraId="0448550E" w14:textId="77777777" w:rsidR="00180A4E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647"/>
                          </w:tabs>
                          <w:spacing w:before="56"/>
                          <w:ind w:left="647" w:hanging="1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buona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condotta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morale;</w:t>
                        </w:r>
                      </w:p>
                      <w:p w14:paraId="65F3A491" w14:textId="77777777" w:rsidR="00180A4E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639"/>
                          </w:tabs>
                          <w:spacing w:before="56"/>
                          <w:ind w:left="639" w:hanging="17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età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non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inferiore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ai 30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non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superiore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ai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65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anni;</w:t>
                        </w:r>
                      </w:p>
                      <w:p w14:paraId="4EFD4E81" w14:textId="77777777" w:rsidR="00180A4E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659"/>
                          </w:tabs>
                          <w:spacing w:before="56" w:line="312" w:lineRule="auto"/>
                          <w:ind w:left="65" w:right="62" w:firstLine="39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titolo finale di studi di scuola media di primo </w:t>
                        </w:r>
                        <w:proofErr w:type="spellStart"/>
                        <w:r>
                          <w:rPr>
                            <w:sz w:val="16"/>
                          </w:rPr>
                          <w:t>gra</w:t>
                        </w:r>
                        <w:proofErr w:type="spellEnd"/>
                        <w:r>
                          <w:rPr>
                            <w:sz w:val="16"/>
                          </w:rPr>
                          <w:t>- do, di qualsiasi tipo.</w:t>
                        </w:r>
                      </w:p>
                      <w:p w14:paraId="66B9800E" w14:textId="77777777" w:rsidR="00180A4E" w:rsidRDefault="00000000">
                        <w:pPr>
                          <w:spacing w:before="2" w:line="312" w:lineRule="auto"/>
                          <w:ind w:left="65" w:right="59" w:firstLine="196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Art. 10 - Requisiti dei giudici popolari delle Corti di assise di appello - </w:t>
                        </w:r>
                        <w:r>
                          <w:rPr>
                            <w:sz w:val="16"/>
                          </w:rPr>
                          <w:t>I giudici popolari di Corti d’assise di appello, oltre ai requisiti stabiliti dall’articolo precedente, devono</w:t>
                        </w:r>
                        <w:r>
                          <w:rPr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essere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possesso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del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titolo</w:t>
                        </w:r>
                        <w:r>
                          <w:rPr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finale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studi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scuola media di secondo grado, di qualsiasi tipo.</w:t>
                        </w:r>
                      </w:p>
                      <w:p w14:paraId="75728714" w14:textId="77777777" w:rsidR="00180A4E" w:rsidRDefault="00000000">
                        <w:pPr>
                          <w:spacing w:before="4" w:line="314" w:lineRule="auto"/>
                          <w:ind w:left="65" w:right="59" w:firstLine="196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Art.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12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Incompatibilità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con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l’ufficio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giudice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popo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- lare - </w:t>
                        </w:r>
                        <w:r>
                          <w:rPr>
                            <w:sz w:val="16"/>
                          </w:rPr>
                          <w:t>Non possono assumere l’ufficio di giudice popolare:</w:t>
                        </w:r>
                      </w:p>
                      <w:p w14:paraId="45B4FCFB" w14:textId="77777777" w:rsidR="00180A4E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81"/>
                          </w:tabs>
                          <w:spacing w:line="183" w:lineRule="exact"/>
                          <w:ind w:left="681" w:hanging="191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magistrati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e,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</w:t>
                        </w:r>
                        <w:r>
                          <w:rPr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generale,</w:t>
                        </w:r>
                        <w:r>
                          <w:rPr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funzionari</w:t>
                        </w:r>
                        <w:r>
                          <w:rPr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</w:t>
                        </w:r>
                        <w:r>
                          <w:rPr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attività</w:t>
                        </w:r>
                        <w:r>
                          <w:rPr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di</w:t>
                        </w:r>
                      </w:p>
                      <w:p w14:paraId="4B5A069E" w14:textId="77777777" w:rsidR="00180A4E" w:rsidRDefault="00000000">
                        <w:pPr>
                          <w:spacing w:before="56"/>
                          <w:ind w:left="65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servizio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appartenenti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addetti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all’ordine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giudiziario;</w:t>
                        </w:r>
                      </w:p>
                      <w:p w14:paraId="57BCC8A5" w14:textId="77777777" w:rsidR="00180A4E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94"/>
                          </w:tabs>
                          <w:spacing w:line="240" w:lineRule="atLeast"/>
                          <w:ind w:left="65" w:right="61" w:firstLine="424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gli</w:t>
                        </w:r>
                        <w:r>
                          <w:rPr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appartenenti</w:t>
                        </w:r>
                        <w:r>
                          <w:rPr>
                            <w:spacing w:val="2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alle</w:t>
                        </w:r>
                        <w:r>
                          <w:rPr>
                            <w:spacing w:val="2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forze</w:t>
                        </w:r>
                        <w:r>
                          <w:rPr>
                            <w:spacing w:val="2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armate</w:t>
                        </w:r>
                        <w:r>
                          <w:rPr>
                            <w:spacing w:val="2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dello</w:t>
                        </w:r>
                        <w:r>
                          <w:rPr>
                            <w:spacing w:val="2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Stato</w:t>
                        </w:r>
                        <w:r>
                          <w:rPr>
                            <w:spacing w:val="2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ed a qualsiasi organo di polizia, anche se non dipende dallo Stato in attività di servizio.</w:t>
                        </w:r>
                      </w:p>
                      <w:p w14:paraId="006A3557" w14:textId="77777777" w:rsidR="00180A4E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74"/>
                          </w:tabs>
                          <w:spacing w:before="1"/>
                          <w:ind w:left="65" w:right="60" w:firstLine="424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i ministri di qualsiasi culto e i religiosi di ogni </w:t>
                        </w:r>
                        <w:proofErr w:type="spellStart"/>
                        <w:r>
                          <w:rPr>
                            <w:sz w:val="16"/>
                          </w:rPr>
                          <w:t>ordi</w:t>
                        </w:r>
                        <w:proofErr w:type="spellEnd"/>
                        <w:r>
                          <w:rPr>
                            <w:sz w:val="16"/>
                          </w:rPr>
                          <w:t>- ne e congregazione.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180A4E">
      <w:type w:val="continuous"/>
      <w:pgSz w:w="11920" w:h="16840"/>
      <w:pgMar w:top="10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B2088"/>
    <w:multiLevelType w:val="hybridMultilevel"/>
    <w:tmpl w:val="6ED67714"/>
    <w:lvl w:ilvl="0" w:tplc="D0B08082">
      <w:numFmt w:val="bullet"/>
      <w:lvlText w:val=""/>
      <w:lvlJc w:val="left"/>
      <w:pPr>
        <w:ind w:left="693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93A00A5C">
      <w:numFmt w:val="bullet"/>
      <w:lvlText w:val="•"/>
      <w:lvlJc w:val="left"/>
      <w:pPr>
        <w:ind w:left="1152" w:hanging="269"/>
      </w:pPr>
      <w:rPr>
        <w:rFonts w:hint="default"/>
        <w:lang w:val="it-IT" w:eastAsia="en-US" w:bidi="ar-SA"/>
      </w:rPr>
    </w:lvl>
    <w:lvl w:ilvl="2" w:tplc="DEE0C2FC">
      <w:numFmt w:val="bullet"/>
      <w:lvlText w:val="•"/>
      <w:lvlJc w:val="left"/>
      <w:pPr>
        <w:ind w:left="1604" w:hanging="269"/>
      </w:pPr>
      <w:rPr>
        <w:rFonts w:hint="default"/>
        <w:lang w:val="it-IT" w:eastAsia="en-US" w:bidi="ar-SA"/>
      </w:rPr>
    </w:lvl>
    <w:lvl w:ilvl="3" w:tplc="E2BAB3B0">
      <w:numFmt w:val="bullet"/>
      <w:lvlText w:val="•"/>
      <w:lvlJc w:val="left"/>
      <w:pPr>
        <w:ind w:left="2056" w:hanging="269"/>
      </w:pPr>
      <w:rPr>
        <w:rFonts w:hint="default"/>
        <w:lang w:val="it-IT" w:eastAsia="en-US" w:bidi="ar-SA"/>
      </w:rPr>
    </w:lvl>
    <w:lvl w:ilvl="4" w:tplc="E5464402">
      <w:numFmt w:val="bullet"/>
      <w:lvlText w:val="•"/>
      <w:lvlJc w:val="left"/>
      <w:pPr>
        <w:ind w:left="2508" w:hanging="269"/>
      </w:pPr>
      <w:rPr>
        <w:rFonts w:hint="default"/>
        <w:lang w:val="it-IT" w:eastAsia="en-US" w:bidi="ar-SA"/>
      </w:rPr>
    </w:lvl>
    <w:lvl w:ilvl="5" w:tplc="7CD0CF7E">
      <w:numFmt w:val="bullet"/>
      <w:lvlText w:val="•"/>
      <w:lvlJc w:val="left"/>
      <w:pPr>
        <w:ind w:left="2960" w:hanging="269"/>
      </w:pPr>
      <w:rPr>
        <w:rFonts w:hint="default"/>
        <w:lang w:val="it-IT" w:eastAsia="en-US" w:bidi="ar-SA"/>
      </w:rPr>
    </w:lvl>
    <w:lvl w:ilvl="6" w:tplc="B9CEAFE4">
      <w:numFmt w:val="bullet"/>
      <w:lvlText w:val="•"/>
      <w:lvlJc w:val="left"/>
      <w:pPr>
        <w:ind w:left="3412" w:hanging="269"/>
      </w:pPr>
      <w:rPr>
        <w:rFonts w:hint="default"/>
        <w:lang w:val="it-IT" w:eastAsia="en-US" w:bidi="ar-SA"/>
      </w:rPr>
    </w:lvl>
    <w:lvl w:ilvl="7" w:tplc="4D0EA79E">
      <w:numFmt w:val="bullet"/>
      <w:lvlText w:val="•"/>
      <w:lvlJc w:val="left"/>
      <w:pPr>
        <w:ind w:left="3864" w:hanging="269"/>
      </w:pPr>
      <w:rPr>
        <w:rFonts w:hint="default"/>
        <w:lang w:val="it-IT" w:eastAsia="en-US" w:bidi="ar-SA"/>
      </w:rPr>
    </w:lvl>
    <w:lvl w:ilvl="8" w:tplc="F31AF784">
      <w:numFmt w:val="bullet"/>
      <w:lvlText w:val="•"/>
      <w:lvlJc w:val="left"/>
      <w:pPr>
        <w:ind w:left="4316" w:hanging="269"/>
      </w:pPr>
      <w:rPr>
        <w:rFonts w:hint="default"/>
        <w:lang w:val="it-IT" w:eastAsia="en-US" w:bidi="ar-SA"/>
      </w:rPr>
    </w:lvl>
  </w:abstractNum>
  <w:abstractNum w:abstractNumId="1" w15:restartNumberingAfterBreak="0">
    <w:nsid w:val="0E847FE1"/>
    <w:multiLevelType w:val="hybridMultilevel"/>
    <w:tmpl w:val="6AAE04FE"/>
    <w:lvl w:ilvl="0" w:tplc="DE9EEB3C">
      <w:start w:val="1"/>
      <w:numFmt w:val="lowerLetter"/>
      <w:lvlText w:val="%1)"/>
      <w:lvlJc w:val="left"/>
      <w:pPr>
        <w:ind w:left="682" w:hanging="193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16"/>
        <w:szCs w:val="16"/>
        <w:lang w:val="it-IT" w:eastAsia="en-US" w:bidi="ar-SA"/>
      </w:rPr>
    </w:lvl>
    <w:lvl w:ilvl="1" w:tplc="113EF35C">
      <w:numFmt w:val="bullet"/>
      <w:lvlText w:val="•"/>
      <w:lvlJc w:val="left"/>
      <w:pPr>
        <w:ind w:left="1040" w:hanging="193"/>
      </w:pPr>
      <w:rPr>
        <w:rFonts w:hint="default"/>
        <w:lang w:val="it-IT" w:eastAsia="en-US" w:bidi="ar-SA"/>
      </w:rPr>
    </w:lvl>
    <w:lvl w:ilvl="2" w:tplc="CCA0B4B4">
      <w:numFmt w:val="bullet"/>
      <w:lvlText w:val="•"/>
      <w:lvlJc w:val="left"/>
      <w:pPr>
        <w:ind w:left="1401" w:hanging="193"/>
      </w:pPr>
      <w:rPr>
        <w:rFonts w:hint="default"/>
        <w:lang w:val="it-IT" w:eastAsia="en-US" w:bidi="ar-SA"/>
      </w:rPr>
    </w:lvl>
    <w:lvl w:ilvl="3" w:tplc="EDE62DBE">
      <w:numFmt w:val="bullet"/>
      <w:lvlText w:val="•"/>
      <w:lvlJc w:val="left"/>
      <w:pPr>
        <w:ind w:left="1762" w:hanging="193"/>
      </w:pPr>
      <w:rPr>
        <w:rFonts w:hint="default"/>
        <w:lang w:val="it-IT" w:eastAsia="en-US" w:bidi="ar-SA"/>
      </w:rPr>
    </w:lvl>
    <w:lvl w:ilvl="4" w:tplc="178CD948">
      <w:numFmt w:val="bullet"/>
      <w:lvlText w:val="•"/>
      <w:lvlJc w:val="left"/>
      <w:pPr>
        <w:ind w:left="2123" w:hanging="193"/>
      </w:pPr>
      <w:rPr>
        <w:rFonts w:hint="default"/>
        <w:lang w:val="it-IT" w:eastAsia="en-US" w:bidi="ar-SA"/>
      </w:rPr>
    </w:lvl>
    <w:lvl w:ilvl="5" w:tplc="48FECB18">
      <w:numFmt w:val="bullet"/>
      <w:lvlText w:val="•"/>
      <w:lvlJc w:val="left"/>
      <w:pPr>
        <w:ind w:left="2484" w:hanging="193"/>
      </w:pPr>
      <w:rPr>
        <w:rFonts w:hint="default"/>
        <w:lang w:val="it-IT" w:eastAsia="en-US" w:bidi="ar-SA"/>
      </w:rPr>
    </w:lvl>
    <w:lvl w:ilvl="6" w:tplc="E4B6C6CC">
      <w:numFmt w:val="bullet"/>
      <w:lvlText w:val="•"/>
      <w:lvlJc w:val="left"/>
      <w:pPr>
        <w:ind w:left="2845" w:hanging="193"/>
      </w:pPr>
      <w:rPr>
        <w:rFonts w:hint="default"/>
        <w:lang w:val="it-IT" w:eastAsia="en-US" w:bidi="ar-SA"/>
      </w:rPr>
    </w:lvl>
    <w:lvl w:ilvl="7" w:tplc="06CC1464">
      <w:numFmt w:val="bullet"/>
      <w:lvlText w:val="•"/>
      <w:lvlJc w:val="left"/>
      <w:pPr>
        <w:ind w:left="3206" w:hanging="193"/>
      </w:pPr>
      <w:rPr>
        <w:rFonts w:hint="default"/>
        <w:lang w:val="it-IT" w:eastAsia="en-US" w:bidi="ar-SA"/>
      </w:rPr>
    </w:lvl>
    <w:lvl w:ilvl="8" w:tplc="A0068B78">
      <w:numFmt w:val="bullet"/>
      <w:lvlText w:val="•"/>
      <w:lvlJc w:val="left"/>
      <w:pPr>
        <w:ind w:left="3567" w:hanging="193"/>
      </w:pPr>
      <w:rPr>
        <w:rFonts w:hint="default"/>
        <w:lang w:val="it-IT" w:eastAsia="en-US" w:bidi="ar-SA"/>
      </w:rPr>
    </w:lvl>
  </w:abstractNum>
  <w:abstractNum w:abstractNumId="2" w15:restartNumberingAfterBreak="0">
    <w:nsid w:val="229446F8"/>
    <w:multiLevelType w:val="hybridMultilevel"/>
    <w:tmpl w:val="CE10D6EC"/>
    <w:lvl w:ilvl="0" w:tplc="AD7E4016">
      <w:start w:val="1"/>
      <w:numFmt w:val="lowerLetter"/>
      <w:lvlText w:val="%1)"/>
      <w:lvlJc w:val="left"/>
      <w:pPr>
        <w:ind w:left="648" w:hanging="188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16"/>
        <w:szCs w:val="16"/>
        <w:lang w:val="it-IT" w:eastAsia="en-US" w:bidi="ar-SA"/>
      </w:rPr>
    </w:lvl>
    <w:lvl w:ilvl="1" w:tplc="E4EE24C4">
      <w:numFmt w:val="bullet"/>
      <w:lvlText w:val="•"/>
      <w:lvlJc w:val="left"/>
      <w:pPr>
        <w:ind w:left="1004" w:hanging="188"/>
      </w:pPr>
      <w:rPr>
        <w:rFonts w:hint="default"/>
        <w:lang w:val="it-IT" w:eastAsia="en-US" w:bidi="ar-SA"/>
      </w:rPr>
    </w:lvl>
    <w:lvl w:ilvl="2" w:tplc="F61064AC">
      <w:numFmt w:val="bullet"/>
      <w:lvlText w:val="•"/>
      <w:lvlJc w:val="left"/>
      <w:pPr>
        <w:ind w:left="1369" w:hanging="188"/>
      </w:pPr>
      <w:rPr>
        <w:rFonts w:hint="default"/>
        <w:lang w:val="it-IT" w:eastAsia="en-US" w:bidi="ar-SA"/>
      </w:rPr>
    </w:lvl>
    <w:lvl w:ilvl="3" w:tplc="A1B0814E">
      <w:numFmt w:val="bullet"/>
      <w:lvlText w:val="•"/>
      <w:lvlJc w:val="left"/>
      <w:pPr>
        <w:ind w:left="1734" w:hanging="188"/>
      </w:pPr>
      <w:rPr>
        <w:rFonts w:hint="default"/>
        <w:lang w:val="it-IT" w:eastAsia="en-US" w:bidi="ar-SA"/>
      </w:rPr>
    </w:lvl>
    <w:lvl w:ilvl="4" w:tplc="15E8A98E">
      <w:numFmt w:val="bullet"/>
      <w:lvlText w:val="•"/>
      <w:lvlJc w:val="left"/>
      <w:pPr>
        <w:ind w:left="2099" w:hanging="188"/>
      </w:pPr>
      <w:rPr>
        <w:rFonts w:hint="default"/>
        <w:lang w:val="it-IT" w:eastAsia="en-US" w:bidi="ar-SA"/>
      </w:rPr>
    </w:lvl>
    <w:lvl w:ilvl="5" w:tplc="2A9AD234">
      <w:numFmt w:val="bullet"/>
      <w:lvlText w:val="•"/>
      <w:lvlJc w:val="left"/>
      <w:pPr>
        <w:ind w:left="2464" w:hanging="188"/>
      </w:pPr>
      <w:rPr>
        <w:rFonts w:hint="default"/>
        <w:lang w:val="it-IT" w:eastAsia="en-US" w:bidi="ar-SA"/>
      </w:rPr>
    </w:lvl>
    <w:lvl w:ilvl="6" w:tplc="AAB46FD2">
      <w:numFmt w:val="bullet"/>
      <w:lvlText w:val="•"/>
      <w:lvlJc w:val="left"/>
      <w:pPr>
        <w:ind w:left="2829" w:hanging="188"/>
      </w:pPr>
      <w:rPr>
        <w:rFonts w:hint="default"/>
        <w:lang w:val="it-IT" w:eastAsia="en-US" w:bidi="ar-SA"/>
      </w:rPr>
    </w:lvl>
    <w:lvl w:ilvl="7" w:tplc="6922D7EE">
      <w:numFmt w:val="bullet"/>
      <w:lvlText w:val="•"/>
      <w:lvlJc w:val="left"/>
      <w:pPr>
        <w:ind w:left="3194" w:hanging="188"/>
      </w:pPr>
      <w:rPr>
        <w:rFonts w:hint="default"/>
        <w:lang w:val="it-IT" w:eastAsia="en-US" w:bidi="ar-SA"/>
      </w:rPr>
    </w:lvl>
    <w:lvl w:ilvl="8" w:tplc="63F2D9A4">
      <w:numFmt w:val="bullet"/>
      <w:lvlText w:val="•"/>
      <w:lvlJc w:val="left"/>
      <w:pPr>
        <w:ind w:left="3559" w:hanging="188"/>
      </w:pPr>
      <w:rPr>
        <w:rFonts w:hint="default"/>
        <w:lang w:val="it-IT" w:eastAsia="en-US" w:bidi="ar-SA"/>
      </w:rPr>
    </w:lvl>
  </w:abstractNum>
  <w:abstractNum w:abstractNumId="3" w15:restartNumberingAfterBreak="0">
    <w:nsid w:val="2A220D9F"/>
    <w:multiLevelType w:val="hybridMultilevel"/>
    <w:tmpl w:val="90CC763E"/>
    <w:lvl w:ilvl="0" w:tplc="B482902A">
      <w:numFmt w:val="bullet"/>
      <w:lvlText w:val=""/>
      <w:lvlJc w:val="left"/>
      <w:pPr>
        <w:ind w:left="1851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0002A858">
      <w:numFmt w:val="bullet"/>
      <w:lvlText w:val="•"/>
      <w:lvlJc w:val="left"/>
      <w:pPr>
        <w:ind w:left="2667" w:hanging="269"/>
      </w:pPr>
      <w:rPr>
        <w:rFonts w:hint="default"/>
        <w:lang w:val="it-IT" w:eastAsia="en-US" w:bidi="ar-SA"/>
      </w:rPr>
    </w:lvl>
    <w:lvl w:ilvl="2" w:tplc="CC1ABF2C">
      <w:numFmt w:val="bullet"/>
      <w:lvlText w:val="•"/>
      <w:lvlJc w:val="left"/>
      <w:pPr>
        <w:ind w:left="3475" w:hanging="269"/>
      </w:pPr>
      <w:rPr>
        <w:rFonts w:hint="default"/>
        <w:lang w:val="it-IT" w:eastAsia="en-US" w:bidi="ar-SA"/>
      </w:rPr>
    </w:lvl>
    <w:lvl w:ilvl="3" w:tplc="B08801A6">
      <w:numFmt w:val="bullet"/>
      <w:lvlText w:val="•"/>
      <w:lvlJc w:val="left"/>
      <w:pPr>
        <w:ind w:left="4282" w:hanging="269"/>
      </w:pPr>
      <w:rPr>
        <w:rFonts w:hint="default"/>
        <w:lang w:val="it-IT" w:eastAsia="en-US" w:bidi="ar-SA"/>
      </w:rPr>
    </w:lvl>
    <w:lvl w:ilvl="4" w:tplc="BC8E46DA">
      <w:numFmt w:val="bullet"/>
      <w:lvlText w:val="•"/>
      <w:lvlJc w:val="left"/>
      <w:pPr>
        <w:ind w:left="5090" w:hanging="269"/>
      </w:pPr>
      <w:rPr>
        <w:rFonts w:hint="default"/>
        <w:lang w:val="it-IT" w:eastAsia="en-US" w:bidi="ar-SA"/>
      </w:rPr>
    </w:lvl>
    <w:lvl w:ilvl="5" w:tplc="668C6C1E">
      <w:numFmt w:val="bullet"/>
      <w:lvlText w:val="•"/>
      <w:lvlJc w:val="left"/>
      <w:pPr>
        <w:ind w:left="5898" w:hanging="269"/>
      </w:pPr>
      <w:rPr>
        <w:rFonts w:hint="default"/>
        <w:lang w:val="it-IT" w:eastAsia="en-US" w:bidi="ar-SA"/>
      </w:rPr>
    </w:lvl>
    <w:lvl w:ilvl="6" w:tplc="23A031B8">
      <w:numFmt w:val="bullet"/>
      <w:lvlText w:val="•"/>
      <w:lvlJc w:val="left"/>
      <w:pPr>
        <w:ind w:left="6705" w:hanging="269"/>
      </w:pPr>
      <w:rPr>
        <w:rFonts w:hint="default"/>
        <w:lang w:val="it-IT" w:eastAsia="en-US" w:bidi="ar-SA"/>
      </w:rPr>
    </w:lvl>
    <w:lvl w:ilvl="7" w:tplc="D81AF424">
      <w:numFmt w:val="bullet"/>
      <w:lvlText w:val="•"/>
      <w:lvlJc w:val="left"/>
      <w:pPr>
        <w:ind w:left="7513" w:hanging="269"/>
      </w:pPr>
      <w:rPr>
        <w:rFonts w:hint="default"/>
        <w:lang w:val="it-IT" w:eastAsia="en-US" w:bidi="ar-SA"/>
      </w:rPr>
    </w:lvl>
    <w:lvl w:ilvl="8" w:tplc="CC102A0C">
      <w:numFmt w:val="bullet"/>
      <w:lvlText w:val="•"/>
      <w:lvlJc w:val="left"/>
      <w:pPr>
        <w:ind w:left="8320" w:hanging="269"/>
      </w:pPr>
      <w:rPr>
        <w:rFonts w:hint="default"/>
        <w:lang w:val="it-IT" w:eastAsia="en-US" w:bidi="ar-SA"/>
      </w:rPr>
    </w:lvl>
  </w:abstractNum>
  <w:num w:numId="1" w16cid:durableId="1084379391">
    <w:abstractNumId w:val="0"/>
  </w:num>
  <w:num w:numId="2" w16cid:durableId="972717628">
    <w:abstractNumId w:val="1"/>
  </w:num>
  <w:num w:numId="3" w16cid:durableId="907542819">
    <w:abstractNumId w:val="2"/>
  </w:num>
  <w:num w:numId="4" w16cid:durableId="11629374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0A4E"/>
    <w:rsid w:val="00115C0F"/>
    <w:rsid w:val="00180A4E"/>
    <w:rsid w:val="002A3577"/>
    <w:rsid w:val="003F30D8"/>
    <w:rsid w:val="00536367"/>
    <w:rsid w:val="0085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F8D0"/>
  <w15:docId w15:val="{045C5163-E657-4392-B1A4-591F0566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right="54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2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40"/>
      <w:ind w:right="620"/>
      <w:jc w:val="right"/>
    </w:pPr>
    <w:rPr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117"/>
      <w:ind w:left="1850" w:hanging="26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Sindaco</cp:lastModifiedBy>
  <cp:revision>5</cp:revision>
  <dcterms:created xsi:type="dcterms:W3CDTF">2025-04-24T06:56:00Z</dcterms:created>
  <dcterms:modified xsi:type="dcterms:W3CDTF">2025-04-24T07:57:00Z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Mozilla Firefox 137.0.2</vt:lpwstr>
  </property>
  <property fmtid="{D5CDD505-2E9C-101B-9397-08002B2CF9AE}" pid="4" name="Producer">
    <vt:lpwstr>cairo 1.18.0 (https://cairographics.org)</vt:lpwstr>
  </property>
  <property fmtid="{D5CDD505-2E9C-101B-9397-08002B2CF9AE}" pid="5" name="LastSaved">
    <vt:filetime>2025-04-24T00:00:00Z</vt:filetime>
  </property>
</Properties>
</file>