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2663190</wp:posOffset>
            </wp:positionH>
            <wp:positionV relativeFrom="paragraph">
              <wp:posOffset>635</wp:posOffset>
            </wp:positionV>
            <wp:extent cx="867410" cy="102298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COMUNE DI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CAMPAGNANO DI ROMA</w:t>
      </w:r>
    </w:p>
    <w:p>
      <w:pPr>
        <w:pStyle w:val="Normal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Città metropolitana di Roma Capitale</w:t>
      </w:r>
    </w:p>
    <w:p>
      <w:pPr>
        <w:pStyle w:val="Footer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Piazza Cesare Leonelli, 15 - 00063 Campagnano di Roma</w:t>
      </w:r>
    </w:p>
    <w:p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Footer"/>
        <w:jc w:val="right"/>
        <w:rPr>
          <w:i/>
          <w:i/>
          <w:iCs/>
          <w:sz w:val="20"/>
          <w:szCs w:val="20"/>
          <w:u w:val="non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</w:rPr>
        <w:t xml:space="preserve">All’ufficio Politiche Sociali </w:t>
      </w:r>
    </w:p>
    <w:p>
      <w:pPr>
        <w:pStyle w:val="Footer"/>
        <w:jc w:val="right"/>
        <w:rPr>
          <w:i/>
          <w:i/>
          <w:iCs/>
          <w:sz w:val="20"/>
          <w:szCs w:val="20"/>
          <w:u w:val="non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</w:rPr>
        <w:t>Comune di Campagnano di Roma</w:t>
      </w:r>
    </w:p>
    <w:p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>
          <w:trHeight w:val="1688" w:hRule="atLeast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right="284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284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5"/>
                <w:szCs w:val="25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5"/>
                <w:szCs w:val="25"/>
                <w:lang w:eastAsia="it-IT"/>
              </w:rPr>
              <w:t>DOMANDA DI PARTECIPAZIONE</w:t>
            </w:r>
          </w:p>
          <w:p>
            <w:pPr>
              <w:pStyle w:val="Normal"/>
              <w:widowControl w:val="false"/>
              <w:spacing w:lineRule="auto" w:line="276" w:before="0" w:after="0"/>
              <w:ind w:right="284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5"/>
                <w:szCs w:val="25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5"/>
                <w:szCs w:val="25"/>
                <w:lang w:eastAsia="it-IT"/>
              </w:rPr>
              <w:t>ALL’AVVISO PUBBLICO PER LA CONCESSIONE DEL CONTRIBUTO</w:t>
            </w:r>
          </w:p>
          <w:p>
            <w:pPr>
              <w:pStyle w:val="Normal"/>
              <w:widowControl w:val="false"/>
              <w:spacing w:lineRule="auto" w:line="276" w:before="0" w:after="0"/>
              <w:ind w:right="284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5"/>
                <w:szCs w:val="25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5"/>
                <w:szCs w:val="25"/>
                <w:lang w:eastAsia="it-IT"/>
              </w:rPr>
              <w:t>PER IL PAGAMENTO DEI CANONI DI LOCAZIONE</w:t>
            </w:r>
          </w:p>
          <w:p>
            <w:pPr>
              <w:pStyle w:val="Normal"/>
              <w:widowControl w:val="false"/>
              <w:spacing w:lineRule="auto" w:line="276" w:before="0" w:after="0"/>
              <w:ind w:right="284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5"/>
                <w:szCs w:val="25"/>
                <w:lang w:eastAsia="it-IT"/>
              </w:rPr>
              <w:t>ANNUALITA’ 2024</w:t>
            </w:r>
          </w:p>
        </w:tc>
      </w:tr>
    </w:tbl>
    <w:p>
      <w:pPr>
        <w:pStyle w:val="Normal"/>
        <w:widowControl w:val="false"/>
        <w:spacing w:lineRule="exact" w:line="300" w:before="0" w:after="0"/>
        <w:ind w:right="284"/>
        <w:jc w:val="both"/>
        <w:rPr>
          <w:rFonts w:ascii="Times New Roman" w:hAnsi="Times New Roman" w:eastAsia="Times New Roman" w:cs="Times New Roman"/>
          <w:b/>
          <w:bCs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it-IT"/>
        </w:rPr>
      </w:r>
    </w:p>
    <w:p>
      <w:pPr>
        <w:pStyle w:val="Normal"/>
        <w:widowControl w:val="false"/>
        <w:spacing w:lineRule="exact" w:line="300" w:before="0" w:after="0"/>
        <w:ind w:right="28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it-IT"/>
        </w:rPr>
        <w:t xml:space="preserve">DICHIARAZIONE DEL RICHIEDENTE </w:t>
      </w:r>
    </w:p>
    <w:p>
      <w:pPr>
        <w:pStyle w:val="Normal"/>
        <w:widowControl w:val="false"/>
        <w:spacing w:lineRule="exact" w:line="300" w:before="0" w:after="0"/>
        <w:ind w:right="284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it-IT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992"/>
        <w:gridCol w:w="3827"/>
      </w:tblGrid>
      <w:tr>
        <w:trPr>
          <w:trHeight w:val="602" w:hRule="atLeast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DATI DEL RICHIEDENTE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cognome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nome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28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Comune di nascita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data di nascita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Comune di residenza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4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Via/Piazza n.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C.A.P.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Comune di domicilio per lavoro/studio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Via/Piazza n.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C.A.P.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recapito telefonico fisso/mobile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342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indirizzo e-mail e/o indirizzo e-mail pec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7" w:hRule="atLeast"/>
        </w:trPr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codice fiscale</w:t>
            </w:r>
          </w:p>
          <w:p>
            <w:pPr>
              <w:pStyle w:val="Normal"/>
              <w:spacing w:lineRule="auto" w:line="240" w:before="120" w:after="120"/>
              <w:ind w:right="28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2913" w:leader="none"/>
        </w:tabs>
        <w:spacing w:lineRule="auto" w:line="276" w:before="0" w:after="0"/>
        <w:ind w:left="-142" w:right="284"/>
        <w:jc w:val="both"/>
        <w:rPr>
          <w:rFonts w:ascii="Times New Roman" w:hAnsi="Times New Roman" w:eastAsia="Calibri" w:cs="Times New Roman"/>
          <w:sz w:val="14"/>
          <w:szCs w:val="14"/>
        </w:rPr>
      </w:pPr>
      <w:r>
        <w:rPr>
          <w:rFonts w:eastAsia="Calibri" w:cs="Times New Roman" w:ascii="Times New Roman" w:hAnsi="Times New Roman"/>
          <w:sz w:val="14"/>
          <w:szCs w:val="14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2622"/>
        <w:gridCol w:w="2032"/>
        <w:gridCol w:w="2864"/>
        <w:gridCol w:w="1226"/>
      </w:tblGrid>
      <w:tr>
        <w:trPr>
          <w:trHeight w:val="596" w:hRule="atLeas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284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4"/>
                <w:szCs w:val="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4"/>
                <w:szCs w:val="4"/>
              </w:rPr>
            </w:r>
          </w:p>
          <w:p>
            <w:pPr>
              <w:pStyle w:val="Normal"/>
              <w:spacing w:lineRule="auto" w:line="240" w:before="0" w:after="0"/>
              <w:ind w:left="113" w:right="284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2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cognome e nome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luogo e data di nascita</w:t>
            </w:r>
          </w:p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rapporto di parentela con il richiedente</w:t>
            </w:r>
          </w:p>
        </w:tc>
      </w:tr>
      <w:tr>
        <w:trPr>
          <w:trHeight w:val="476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-109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10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ind w:right="284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right="284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 w:before="0" w:after="200"/>
        <w:ind w:right="284"/>
        <w:jc w:val="center"/>
        <w:rPr>
          <w:rFonts w:ascii="Times New Roman" w:hAnsi="Times New Roman" w:eastAsia="Calibri" w:cs="Times New Roman"/>
          <w:color w:val="000000"/>
          <w:sz w:val="16"/>
          <w:szCs w:val="16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76" w:before="0" w:after="200"/>
        <w:ind w:right="284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 w:before="0" w:after="200"/>
        <w:ind w:right="284"/>
        <w:jc w:val="center"/>
        <w:rPr>
          <w:rFonts w:ascii="Times New Roman" w:hAnsi="Times New Roman" w:eastAsia="Calibri" w:cs="Times New Roman"/>
          <w:color w:val="0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Il Sottoscritto   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,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</w:t>
      </w:r>
    </w:p>
    <w:p>
      <w:pPr>
        <w:pStyle w:val="Normal"/>
        <w:spacing w:lineRule="auto" w:line="276" w:before="0" w:after="200"/>
        <w:ind w:right="284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 w:before="0" w:after="200"/>
        <w:ind w:right="284"/>
        <w:jc w:val="both"/>
        <w:rPr>
          <w:rFonts w:ascii="Times New Roman" w:hAnsi="Times New Roman" w:eastAsia="Calibri" w:cs="Times New Roman"/>
          <w:color w:val="000000"/>
          <w:sz w:val="23"/>
          <w:szCs w:val="23"/>
        </w:rPr>
      </w:pPr>
      <w:r>
        <w:rPr>
          <w:rFonts w:eastAsia="Calibri" w:cs="Times New Roman" w:ascii="Times New Roman" w:hAnsi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>
      <w:pPr>
        <w:pStyle w:val="Normal"/>
        <w:spacing w:lineRule="auto" w:line="240" w:before="0" w:after="0"/>
        <w:ind w:right="284"/>
        <w:jc w:val="center"/>
        <w:rPr>
          <w:rFonts w:ascii="Times New Roman" w:hAnsi="Times New Roman" w:eastAsia="Calibri" w:cs="Times New Roman"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ind w:right="284"/>
        <w:jc w:val="center"/>
        <w:rPr>
          <w:rFonts w:ascii="Times New Roman" w:hAnsi="Times New Roman" w:eastAsia="Calibri" w:cs="Times New Roman"/>
          <w:bCs/>
          <w:color w:val="FF0000"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>DICHIARA</w:t>
      </w:r>
      <w:r>
        <w:rPr>
          <w:rFonts w:eastAsia="Calibri" w:cs="Times New Roman" w:ascii="Times New Roman" w:hAnsi="Times New Roman"/>
          <w:bCs/>
          <w:color w:val="FF0000"/>
          <w:sz w:val="23"/>
          <w:szCs w:val="23"/>
        </w:rPr>
        <w:t xml:space="preserve"> </w:t>
      </w:r>
    </w:p>
    <w:p>
      <w:pPr>
        <w:pStyle w:val="Normal"/>
        <w:spacing w:lineRule="auto" w:line="240" w:before="0" w:after="0"/>
        <w:ind w:right="284"/>
        <w:jc w:val="center"/>
        <w:rPr>
          <w:rFonts w:ascii="Times New Roman" w:hAnsi="Times New Roman" w:eastAsia="Calibri" w:cs="Times New Roman"/>
          <w:b/>
          <w:i/>
          <w:i/>
          <w:iCs/>
          <w:sz w:val="16"/>
          <w:szCs w:val="16"/>
        </w:rPr>
      </w:pPr>
      <w:r>
        <w:rPr>
          <w:rFonts w:eastAsia="Calibri" w:cs="Times New Roman" w:ascii="Times New Roman" w:hAnsi="Times New Roman"/>
          <w:bCs/>
          <w:i/>
          <w:iCs/>
          <w:sz w:val="16"/>
          <w:szCs w:val="16"/>
        </w:rPr>
        <w:t>(barrare la casella di interesse e compilare i campi)</w:t>
      </w:r>
    </w:p>
    <w:p>
      <w:pPr>
        <w:pStyle w:val="Normal"/>
        <w:spacing w:lineRule="auto" w:line="240" w:before="0" w:after="0"/>
        <w:ind w:right="284"/>
        <w:jc w:val="center"/>
        <w:rPr>
          <w:rFonts w:ascii="Times New Roman" w:hAnsi="Times New Roman" w:eastAsia="Calibri" w:cs="Times New Roman"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/>
        <w:jc w:val="both"/>
        <w:rPr>
          <w:rFonts w:ascii="Times New Roman" w:hAnsi="Times New Roman" w:eastAsia="Calibri" w:cs="Times New Roman"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>di essere cittadino/a: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8114498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sz w:val="23"/>
          <w:szCs w:val="23"/>
        </w:rPr>
        <w:t xml:space="preserve">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italiano/a;    </w:t>
      </w:r>
    </w:p>
    <w:p>
      <w:pPr>
        <w:pStyle w:val="Normal"/>
        <w:spacing w:lineRule="auto" w:line="276" w:before="0" w:after="20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1869875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sz w:val="23"/>
          <w:szCs w:val="23"/>
        </w:rPr>
        <w:t xml:space="preserve">     </w:t>
      </w:r>
      <w:r>
        <w:rPr>
          <w:rFonts w:eastAsia="Calibri" w:cs="Times New Roman" w:ascii="Times New Roman" w:hAnsi="Times New Roman"/>
          <w:sz w:val="23"/>
          <w:szCs w:val="23"/>
        </w:rPr>
        <w:t>di uno Stato dell’Unione Europea diverso dall’Italia;</w:t>
      </w:r>
    </w:p>
    <w:p>
      <w:pPr>
        <w:pStyle w:val="Normal"/>
        <w:spacing w:lineRule="auto" w:line="276" w:before="0" w:after="20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13739595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sz w:val="23"/>
          <w:szCs w:val="23"/>
        </w:rPr>
        <w:t xml:space="preserve">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di uno Stato non appartenente all’ Unione Europea in possesso di regolare titolo di </w:t>
      </w:r>
    </w:p>
    <w:p>
      <w:pPr>
        <w:pStyle w:val="Normal"/>
        <w:spacing w:lineRule="auto" w:line="276" w:before="0" w:after="0"/>
        <w:ind w:left="567" w:right="284"/>
        <w:contextualSpacing/>
        <w:jc w:val="both"/>
        <w:rPr>
          <w:rFonts w:ascii="Times New Roman" w:hAnsi="Times New Roman" w:eastAsia="Calibri" w:cs="Times New Roman"/>
          <w:iCs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soggiorno</w:t>
      </w:r>
      <w:r>
        <w:rPr>
          <w:rFonts w:eastAsia="Calibri" w:cs="Times New Roman" w:ascii="Times New Roman" w:hAnsi="Times New Roman"/>
          <w:i/>
          <w:iCs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iCs/>
          <w:sz w:val="23"/>
          <w:szCs w:val="23"/>
        </w:rPr>
        <w:t>in corso di validità;</w:t>
      </w:r>
    </w:p>
    <w:p>
      <w:pPr>
        <w:pStyle w:val="Normal"/>
        <w:spacing w:lineRule="auto" w:line="276" w:before="0" w:after="0"/>
        <w:ind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/>
        <w:jc w:val="both"/>
        <w:rPr>
          <w:rFonts w:ascii="Times New Roman" w:hAnsi="Times New Roman" w:eastAsia="Calibri" w:cs="Times New Roman"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 xml:space="preserve">di essere residente o domiciliato/a: 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1209999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sz w:val="23"/>
          <w:szCs w:val="23"/>
        </w:rPr>
        <w:t xml:space="preserve">     </w:t>
      </w:r>
      <w:r>
        <w:rPr>
          <w:rFonts w:eastAsia="Calibri" w:cs="Times New Roman" w:ascii="Times New Roman" w:hAnsi="Times New Roman"/>
          <w:b/>
          <w:sz w:val="23"/>
          <w:szCs w:val="23"/>
        </w:rPr>
        <w:t xml:space="preserve">residente </w:t>
      </w:r>
      <w:r>
        <w:rPr>
          <w:rFonts w:eastAsia="Calibri" w:cs="Times New Roman" w:ascii="Times New Roman" w:hAnsi="Times New Roman"/>
          <w:sz w:val="23"/>
          <w:szCs w:val="23"/>
        </w:rPr>
        <w:t xml:space="preserve">nel Comune di Campagnano di Roma  e nell’immobile per il quale è richiesto il contributo per il sostegno alla </w:t>
      </w:r>
    </w:p>
    <w:p>
      <w:pPr>
        <w:pStyle w:val="Normal"/>
        <w:spacing w:lineRule="auto" w:line="276" w:before="0" w:after="12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  <w:u w:val="single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locazione, sito in via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 n.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;                    </w:t>
      </w:r>
    </w:p>
    <w:p>
      <w:pPr>
        <w:pStyle w:val="Normal"/>
        <w:spacing w:lineRule="auto" w:line="276" w:before="0" w:after="12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  <w:u w:val="single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nel Comune di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 Prov. di 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</w:t>
      </w:r>
      <w:r>
        <w:rPr>
          <w:rFonts w:eastAsia="Calibri" w:cs="Times New Roman" w:ascii="Times New Roman" w:hAnsi="Times New Roman"/>
          <w:sz w:val="23"/>
          <w:szCs w:val="23"/>
        </w:rPr>
        <w:t>;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205095968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sz w:val="23"/>
          <w:szCs w:val="23"/>
        </w:rPr>
        <w:t xml:space="preserve">    </w:t>
      </w:r>
      <w:r>
        <w:rPr>
          <w:rFonts w:eastAsia="Calibri" w:cs="Times New Roman" w:ascii="Times New Roman" w:hAnsi="Times New Roman"/>
          <w:b/>
          <w:sz w:val="23"/>
          <w:szCs w:val="23"/>
        </w:rPr>
        <w:t>domiciliato/a,</w:t>
      </w:r>
      <w:r>
        <w:rPr>
          <w:rFonts w:eastAsia="Calibri" w:cs="Times New Roman" w:ascii="Times New Roman" w:hAnsi="Times New Roman"/>
          <w:sz w:val="23"/>
          <w:szCs w:val="23"/>
        </w:rPr>
        <w:t xml:space="preserve"> per esigenze di lavoro o di studio, nel Comune e nell’immobile per il quale è </w:t>
      </w:r>
    </w:p>
    <w:p>
      <w:pPr>
        <w:pStyle w:val="Normal"/>
        <w:spacing w:lineRule="auto" w:line="276" w:before="0" w:after="120"/>
        <w:ind w:left="426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</w:t>
      </w:r>
      <w:r>
        <w:rPr>
          <w:rFonts w:eastAsia="Calibri" w:cs="Times New Roman" w:ascii="Times New Roman" w:hAnsi="Times New Roman"/>
          <w:sz w:val="23"/>
          <w:szCs w:val="23"/>
        </w:rPr>
        <w:t xml:space="preserve">richiesto il contributo per il sostegno alla locazione, </w:t>
      </w:r>
    </w:p>
    <w:p>
      <w:pPr>
        <w:pStyle w:val="Normal"/>
        <w:spacing w:lineRule="auto" w:line="276" w:before="0" w:after="120"/>
        <w:ind w:left="426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</w:t>
      </w:r>
      <w:r>
        <w:rPr>
          <w:rFonts w:eastAsia="Calibri" w:cs="Times New Roman" w:ascii="Times New Roman" w:hAnsi="Times New Roman"/>
          <w:sz w:val="23"/>
          <w:szCs w:val="23"/>
        </w:rPr>
        <w:t xml:space="preserve">sito in via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  n.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, </w:t>
      </w:r>
    </w:p>
    <w:p>
      <w:pPr>
        <w:pStyle w:val="Normal"/>
        <w:spacing w:lineRule="auto" w:line="276" w:before="0" w:after="0"/>
        <w:ind w:hanging="141" w:left="709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nel Comune di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 Prov. di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</w:t>
      </w:r>
      <w:r>
        <w:rPr>
          <w:rFonts w:eastAsia="Calibri" w:cs="Times New Roman" w:ascii="Times New Roman" w:hAnsi="Times New Roman"/>
          <w:sz w:val="23"/>
          <w:szCs w:val="23"/>
        </w:rPr>
        <w:t>;</w:t>
      </w:r>
    </w:p>
    <w:p>
      <w:pPr>
        <w:pStyle w:val="Normal"/>
        <w:spacing w:lineRule="auto" w:line="276" w:before="0" w:after="0"/>
        <w:ind w:hanging="141" w:left="709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/>
        <w:jc w:val="both"/>
        <w:rPr>
          <w:rFonts w:ascii="Times New Roman" w:hAnsi="Times New Roman" w:eastAsia="Calibri" w:cs="Times New Roman"/>
          <w:b/>
          <w:bCs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  <w:t>di essere titolare:</w:t>
      </w:r>
    </w:p>
    <w:p>
      <w:pPr>
        <w:pStyle w:val="ListParagraph"/>
        <w:spacing w:lineRule="auto" w:line="276" w:before="0" w:after="120"/>
        <w:ind w:left="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-102038600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sz w:val="23"/>
          <w:szCs w:val="23"/>
        </w:rPr>
        <w:t xml:space="preserve">    </w:t>
      </w:r>
      <w:r>
        <w:rPr>
          <w:rFonts w:eastAsia="Calibri" w:cs="Times New Roman" w:ascii="Times New Roman" w:hAnsi="Times New Roman"/>
          <w:b/>
          <w:sz w:val="23"/>
          <w:szCs w:val="23"/>
        </w:rPr>
        <w:t>di un contratto di locazione</w:t>
      </w:r>
      <w:r>
        <w:rPr>
          <w:rFonts w:eastAsia="Calibri" w:cs="Times New Roman" w:ascii="Times New Roman" w:hAnsi="Times New Roman"/>
          <w:bCs/>
          <w:sz w:val="23"/>
          <w:szCs w:val="23"/>
        </w:rPr>
        <w:t xml:space="preserve"> di unità immobiliare di proprietà privata ad uso</w:t>
      </w:r>
      <w:r>
        <w:rPr>
          <w:rFonts w:eastAsia="Calibri" w:cs="Times New Roman" w:ascii="Times New Roman" w:hAnsi="Times New Roman"/>
          <w:sz w:val="23"/>
          <w:szCs w:val="23"/>
        </w:rPr>
        <w:t xml:space="preserve"> abitativo </w:t>
      </w:r>
    </w:p>
    <w:p>
      <w:pPr>
        <w:pStyle w:val="ListParagraph"/>
        <w:spacing w:lineRule="auto" w:line="276" w:before="0" w:after="0"/>
        <w:ind w:hanging="567" w:left="567" w:right="142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regolarmente registrato </w:t>
      </w:r>
      <w:r>
        <w:rPr>
          <w:rFonts w:eastAsia="Calibri" w:cs="Times New Roman" w:ascii="Times New Roman" w:hAnsi="Times New Roman"/>
          <w:sz w:val="18"/>
          <w:szCs w:val="18"/>
        </w:rPr>
        <w:t>(</w:t>
      </w:r>
      <w:r>
        <w:rPr>
          <w:rFonts w:eastAsia="Calibri" w:cs="Times New Roman" w:ascii="Times New Roman" w:hAnsi="Times New Roman"/>
          <w:i/>
          <w:iCs/>
          <w:sz w:val="18"/>
          <w:szCs w:val="18"/>
        </w:rPr>
        <w:t xml:space="preserve">sono esclusi gli immobili appartenenti alle categorie catastali A1, </w:t>
      </w:r>
      <w:r>
        <w:rPr>
          <w:rFonts w:eastAsia="Calibri" w:cs="Times New Roman" w:ascii="Times New Roman" w:hAnsi="Times New Roman"/>
          <w:bCs/>
          <w:i/>
          <w:iCs/>
          <w:sz w:val="18"/>
          <w:szCs w:val="18"/>
        </w:rPr>
        <w:t>A8</w:t>
      </w:r>
      <w:r>
        <w:rPr>
          <w:rFonts w:eastAsia="Calibri" w:cs="Times New Roman" w:ascii="Times New Roman" w:hAnsi="Times New Roman"/>
          <w:i/>
          <w:iCs/>
          <w:sz w:val="18"/>
          <w:szCs w:val="18"/>
        </w:rPr>
        <w:t xml:space="preserve"> e A9</w:t>
      </w:r>
      <w:r>
        <w:rPr>
          <w:rFonts w:eastAsia="Calibri" w:cs="Times New Roman" w:ascii="Times New Roman" w:hAnsi="Times New Roman"/>
          <w:sz w:val="18"/>
          <w:szCs w:val="18"/>
        </w:rPr>
        <w:t xml:space="preserve">) </w:t>
      </w:r>
    </w:p>
    <w:p>
      <w:pPr>
        <w:pStyle w:val="ListParagraph"/>
        <w:spacing w:lineRule="auto" w:line="276" w:before="0" w:after="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nel Comune di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 Prov. di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, </w:t>
      </w:r>
    </w:p>
    <w:p>
      <w:pPr>
        <w:pStyle w:val="ListParagraph"/>
        <w:spacing w:lineRule="auto" w:line="276" w:before="0" w:after="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in via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 n.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>,</w:t>
      </w:r>
    </w:p>
    <w:p>
      <w:pPr>
        <w:pStyle w:val="ListParagraph"/>
        <w:spacing w:lineRule="auto" w:line="276" w:before="0" w:after="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  <w:u w:val="single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>con contratto di affitto a partire dalla data di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;</w:t>
      </w:r>
    </w:p>
    <w:p>
      <w:pPr>
        <w:pStyle w:val="ListParagraph"/>
        <w:spacing w:lineRule="auto" w:line="276" w:before="0" w:after="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regolarmente registrato in data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, </w:t>
      </w:r>
    </w:p>
    <w:p>
      <w:pPr>
        <w:pStyle w:val="ListParagraph"/>
        <w:spacing w:lineRule="auto" w:line="276" w:before="0" w:after="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numero di serie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, numero di registrazione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; </w:t>
      </w:r>
    </w:p>
    <w:p>
      <w:pPr>
        <w:pStyle w:val="ListParagraph"/>
        <w:spacing w:lineRule="auto" w:line="276" w:before="0" w:after="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presso l’Ufficio di Registrazione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>;</w:t>
      </w:r>
    </w:p>
    <w:p>
      <w:pPr>
        <w:pStyle w:val="Normal"/>
        <w:spacing w:lineRule="auto" w:line="276" w:before="0" w:after="20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bCs/>
          <w:sz w:val="23"/>
          <w:szCs w:val="23"/>
        </w:rPr>
        <w:t>che il canone annuo di locazione nel 2024</w:t>
      </w:r>
      <w:r>
        <w:rPr>
          <w:rFonts w:eastAsia="Calibri" w:cs="Times New Roman" w:ascii="Times New Roman" w:hAnsi="Times New Roman"/>
          <w:b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 xml:space="preserve">(escluso di oneri condominiali) </w:t>
      </w:r>
    </w:p>
    <w:p>
      <w:pPr>
        <w:pStyle w:val="Normal"/>
        <w:spacing w:lineRule="auto" w:line="276" w:before="0" w:after="20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è pari ad € 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>;</w:t>
      </w:r>
    </w:p>
    <w:p>
      <w:pPr>
        <w:pStyle w:val="Normal"/>
        <w:spacing w:lineRule="auto" w:line="276" w:before="0" w:after="200"/>
        <w:ind w:hanging="567" w:left="567" w:right="284"/>
        <w:contextualSpacing/>
        <w:jc w:val="both"/>
        <w:rPr>
          <w:rFonts w:ascii="Times New Roman" w:hAnsi="Times New Roman" w:eastAsia="Calibri" w:cs="Times New Roman"/>
          <w:i/>
          <w:i/>
          <w:iCs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          </w:t>
      </w:r>
      <w:r>
        <w:rPr>
          <w:rFonts w:eastAsia="Calibri" w:cs="Times New Roman" w:ascii="Times New Roman" w:hAnsi="Times New Roman"/>
          <w:sz w:val="18"/>
          <w:szCs w:val="18"/>
        </w:rPr>
        <w:t>(</w:t>
      </w:r>
      <w:r>
        <w:rPr>
          <w:rFonts w:eastAsia="Calibri" w:cs="Times New Roman" w:ascii="Times New Roman" w:hAnsi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>
      <w:pPr>
        <w:pStyle w:val="Normal"/>
        <w:spacing w:lineRule="auto" w:line="276" w:before="0" w:after="200"/>
        <w:ind w:hanging="567" w:left="56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i/>
          <w:iCs/>
          <w:sz w:val="18"/>
          <w:szCs w:val="18"/>
        </w:rPr>
        <w:t xml:space="preserve">          </w:t>
      </w:r>
      <w:r>
        <w:rPr>
          <w:rFonts w:eastAsia="Calibri" w:cs="Times New Roman" w:ascii="Times New Roman" w:hAnsi="Times New Roman"/>
          <w:i/>
          <w:iCs/>
          <w:sz w:val="18"/>
          <w:szCs w:val="18"/>
        </w:rPr>
        <w:t>indicare l’importo del canone annuo spettante al richiedente</w:t>
      </w:r>
      <w:r>
        <w:rPr>
          <w:rFonts w:eastAsia="Calibri" w:cs="Times New Roman" w:ascii="Times New Roman" w:hAnsi="Times New Roman"/>
          <w:sz w:val="18"/>
          <w:szCs w:val="18"/>
        </w:rPr>
        <w:t>)</w:t>
      </w:r>
      <w:r>
        <w:rPr>
          <w:rFonts w:eastAsia="Calibri" w:cs="Times New Roman" w:ascii="Times New Roman" w:hAnsi="Times New Roman"/>
          <w:sz w:val="23"/>
          <w:szCs w:val="23"/>
        </w:rPr>
        <w:t>;</w:t>
      </w:r>
    </w:p>
    <w:p>
      <w:pPr>
        <w:pStyle w:val="Normal"/>
        <w:spacing w:lineRule="auto" w:line="276" w:before="0" w:after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che il canone annuo effettivamente versato nel 2024 è pari ad €</w:t>
      </w:r>
      <w:r>
        <w:rPr>
          <w:rFonts w:cs="Times New Roman" w:ascii="Times New Roman" w:hAnsi="Times New Roman"/>
          <w:sz w:val="24"/>
          <w:szCs w:val="24"/>
        </w:rPr>
        <w:t xml:space="preserve"> _______________ (totale delle mensilità pagate nell’anno 2024); 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  <w:t>mancanza di titolarità:</w:t>
      </w:r>
    </w:p>
    <w:p>
      <w:pPr>
        <w:pStyle w:val="Normal"/>
        <w:spacing w:lineRule="auto" w:line="276" w:before="0" w:after="200"/>
        <w:ind w:hanging="425" w:left="426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-16683180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sz w:val="23"/>
          <w:szCs w:val="23"/>
        </w:rPr>
        <w:t xml:space="preserve">   </w:t>
      </w:r>
      <w:r>
        <w:rPr>
          <w:rFonts w:eastAsia="Calibri" w:cs="Times New Roman" w:ascii="Times New Roman" w:hAnsi="Times New Roman"/>
          <w:b/>
          <w:sz w:val="23"/>
          <w:szCs w:val="23"/>
        </w:rPr>
        <w:t>di diritto di proprietà, usufrutto, uso ed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abitazione</w:t>
      </w:r>
      <w:r>
        <w:rPr>
          <w:rFonts w:eastAsia="Calibri" w:cs="Times New Roman" w:ascii="Times New Roman" w:hAnsi="Times New Roman"/>
          <w:sz w:val="23"/>
          <w:szCs w:val="23"/>
        </w:rPr>
        <w:t xml:space="preserve"> su alloggio adeguato alle esigenze del nucleo familiare (</w:t>
      </w:r>
      <w:r>
        <w:rPr>
          <w:rFonts w:eastAsia="Calibri" w:cs="Times New Roman" w:ascii="Times New Roman" w:hAnsi="Times New Roman"/>
          <w:i/>
          <w:iCs/>
          <w:sz w:val="20"/>
          <w:szCs w:val="20"/>
        </w:rPr>
        <w:t>riferimento alloggio adeguato: art. 20 del Regolamento regionale n. 2/2000 e s. m. e i.</w:t>
      </w:r>
      <w:r>
        <w:rPr>
          <w:rFonts w:eastAsia="Calibri" w:cs="Times New Roman" w:ascii="Times New Roman" w:hAnsi="Times New Roman"/>
          <w:sz w:val="20"/>
          <w:szCs w:val="20"/>
        </w:rPr>
        <w:t xml:space="preserve">) </w:t>
      </w:r>
      <w:r>
        <w:rPr>
          <w:rFonts w:eastAsia="Calibri" w:cs="Times New Roman" w:ascii="Times New Roman" w:hAnsi="Times New Roman"/>
          <w:sz w:val="23"/>
          <w:szCs w:val="23"/>
        </w:rPr>
        <w:t>nell’ambito territoriale del Comune di residenza ovvero nell’ambito territoriale del Comune di domicilio per esigenze di lavoro o di studio. Il presente requisito deve essere posseduto da tutti i componenti il nucleo familiare;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  <w:t>di</w:t>
      </w:r>
      <w:r>
        <w:rPr>
          <w:rFonts w:eastAsia="Calibri" w:cs="Times New Roman" w:ascii="Times New Roman" w:hAnsi="Times New Roman"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>non avere ottenuto per le mensilità per le quali è richiesto il contributo: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-242886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l’attribuzione di altro contributo </w:t>
      </w:r>
      <w:r>
        <w:rPr>
          <w:rFonts w:eastAsia="Calibri" w:cs="Times New Roman" w:ascii="Times New Roman" w:hAnsi="Times New Roman"/>
          <w:sz w:val="23"/>
          <w:szCs w:val="23"/>
        </w:rPr>
        <w:t>per il sostegno alla locazione da parte della stessa Regione Lazio,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di Enti locali, associazioni, fondazioni o altri organismi, per le mensilità per le quali è richiesto 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</w:t>
      </w:r>
      <w:r>
        <w:rPr>
          <w:rFonts w:eastAsia="Calibri" w:cs="Times New Roman" w:ascii="Times New Roman" w:hAnsi="Times New Roman"/>
          <w:sz w:val="23"/>
          <w:szCs w:val="23"/>
        </w:rPr>
        <w:t>il contributo;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-14144716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>assegnazione di alloggi di edilizia residenziale pubblica</w:t>
      </w:r>
      <w:r>
        <w:rPr>
          <w:rFonts w:eastAsia="Calibri" w:cs="Times New Roman" w:ascii="Times New Roman" w:hAnsi="Times New Roman"/>
          <w:sz w:val="23"/>
          <w:szCs w:val="23"/>
        </w:rPr>
        <w:t xml:space="preserve"> destinati all’assistenza abitativa </w:t>
      </w:r>
    </w:p>
    <w:p>
      <w:pPr>
        <w:pStyle w:val="Normal"/>
        <w:spacing w:lineRule="auto" w:line="276" w:before="0" w:after="12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</w:t>
      </w:r>
      <w:r>
        <w:rPr>
          <w:rFonts w:eastAsia="Calibri" w:cs="Times New Roman" w:ascii="Times New Roman" w:hAnsi="Times New Roman"/>
          <w:sz w:val="23"/>
          <w:szCs w:val="23"/>
        </w:rPr>
        <w:t>e di edilizia agevolata/convenzionata;</w:t>
      </w:r>
    </w:p>
    <w:p>
      <w:pPr>
        <w:pStyle w:val="Normal"/>
        <w:spacing w:lineRule="auto" w:line="276" w:before="0" w:after="0"/>
        <w:ind w:right="284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  <w:u w:val="single"/>
        </w:rPr>
        <w:t>di possedere un reddito ISEE</w:t>
      </w:r>
      <w:r>
        <w:rPr>
          <w:rFonts w:eastAsia="Calibri" w:cs="Times New Roman" w:ascii="Times New Roman" w:hAnsi="Times New Roman"/>
          <w:sz w:val="23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non superiore ad € 14.000,00 e precisamente di € ________________ ( ALLEGARE ISEE  2025);</w:t>
      </w:r>
    </w:p>
    <w:p>
      <w:pPr>
        <w:pStyle w:val="ListParagraph"/>
        <w:spacing w:lineRule="auto" w:line="276" w:before="0" w:after="120"/>
        <w:ind w:left="0" w:right="284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76" w:before="0" w:after="120"/>
        <w:ind w:left="0" w:right="284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357" w:left="0" w:right="284"/>
        <w:contextualSpacing w:val="false"/>
        <w:jc w:val="both"/>
        <w:rPr>
          <w:u w:val="single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  <w:u w:val="single"/>
        </w:rPr>
        <w:t>Assegno di inclusione (ADI)</w:t>
      </w:r>
    </w:p>
    <w:p>
      <w:pPr>
        <w:pStyle w:val="ListParagraph"/>
        <w:spacing w:lineRule="auto" w:line="276" w:before="0" w:after="120"/>
        <w:ind w:left="0" w:right="284"/>
        <w:contextualSpacing/>
        <w:jc w:val="both"/>
        <w:rPr>
          <w:rFonts w:ascii="Times New Roman" w:hAnsi="Times New Roman" w:eastAsia="Calibri" w:cs="Times New Roman"/>
          <w:b/>
          <w:bCs/>
          <w:sz w:val="23"/>
          <w:szCs w:val="23"/>
        </w:rPr>
      </w:pPr>
      <w:sdt>
        <w:sdtPr>
          <w:id w:val="32494489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  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>di non percepire Assegno di Inclusione;</w:t>
      </w:r>
    </w:p>
    <w:p>
      <w:pPr>
        <w:pStyle w:val="ListParagraph"/>
        <w:spacing w:lineRule="auto" w:line="276" w:before="0" w:after="200"/>
        <w:ind w:left="0" w:right="142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id w:val="-19053634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di percepire Assegno di Inclusione </w:t>
      </w:r>
      <w:r>
        <w:rPr>
          <w:rFonts w:eastAsia="Calibri" w:cs="Times New Roman" w:ascii="Times New Roman" w:hAnsi="Times New Roman"/>
          <w:sz w:val="23"/>
          <w:szCs w:val="23"/>
        </w:rPr>
        <w:t xml:space="preserve">dalla data del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,</w:t>
      </w:r>
      <w:r>
        <w:rPr>
          <w:rFonts w:eastAsia="Calibri" w:cs="Times New Roman" w:ascii="Times New Roman" w:hAnsi="Times New Roman"/>
          <w:sz w:val="23"/>
          <w:szCs w:val="23"/>
        </w:rPr>
        <w:t xml:space="preserve"> con quota destinata    </w:t>
      </w:r>
    </w:p>
    <w:p>
      <w:pPr>
        <w:pStyle w:val="ListParagraph"/>
        <w:spacing w:lineRule="auto" w:line="276" w:before="0" w:after="200"/>
        <w:ind w:left="426" w:right="142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all’affitto pari ad € _______________</w:t>
      </w:r>
    </w:p>
    <w:p>
      <w:pPr>
        <w:pStyle w:val="ListParagraph"/>
        <w:spacing w:lineRule="auto" w:line="276" w:before="0" w:after="200"/>
        <w:ind w:left="0" w:right="142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hanging="360" w:left="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  <w:t>di essere consapevole</w:t>
      </w:r>
      <w:r>
        <w:rPr>
          <w:rFonts w:eastAsia="Calibri" w:cs="Times New Roman" w:ascii="Times New Roman" w:hAnsi="Times New Roman"/>
          <w:sz w:val="23"/>
          <w:szCs w:val="23"/>
        </w:rPr>
        <w:t xml:space="preserve"> </w:t>
      </w:r>
    </w:p>
    <w:p>
      <w:pPr>
        <w:pStyle w:val="Normal"/>
        <w:spacing w:lineRule="auto" w:line="276" w:before="120" w:after="0"/>
        <w:ind w:hanging="426" w:left="426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bookmarkStart w:id="0" w:name="_Hlk119082684"/>
      <w:sdt>
        <w:sdtPr>
          <w:id w:val="-24373330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sz w:val="24"/>
              <w:szCs w:val="24"/>
            </w:rPr>
          </w:r>
          <w:r>
            <w:rPr>
              <w:rFonts w:eastAsia="MS Gothic" w:ascii="MS Gothic" w:hAnsi="MS Gothic"/>
              <w:b/>
              <w:bCs/>
              <w:sz w:val="24"/>
              <w:szCs w:val="24"/>
            </w:rPr>
            <w:t>☐</w:t>
          </w:r>
        </w:sdtContent>
      </w:sdt>
      <w:bookmarkEnd w:id="0"/>
      <w:r>
        <w:rPr>
          <w:rFonts w:eastAsia="Calibri" w:cs="Times New Roman" w:ascii="Times New Roman" w:hAnsi="Times New Roman"/>
          <w:sz w:val="23"/>
          <w:szCs w:val="23"/>
        </w:rPr>
        <w:t xml:space="preserve">  </w:t>
      </w:r>
      <w:bookmarkStart w:id="1" w:name="_Hlk82773128"/>
      <w:r>
        <w:rPr>
          <w:rFonts w:eastAsia="Calibri" w:cs="Times New Roman" w:ascii="Times New Roman" w:hAnsi="Times New Roman"/>
          <w:sz w:val="23"/>
          <w:szCs w:val="23"/>
        </w:rPr>
        <w:t>che il contributo non potrà superare il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 40%</w:t>
      </w:r>
      <w:r>
        <w:rPr>
          <w:rFonts w:eastAsia="Calibri" w:cs="Times New Roman" w:ascii="Times New Roman" w:hAnsi="Times New Roman"/>
          <w:sz w:val="23"/>
          <w:szCs w:val="23"/>
        </w:rPr>
        <w:t xml:space="preserve"> del costo del canone annuo effettivamente versato e comunque non superiore ad un totale di € 2.000,00 per ogni singolo richiedente, nei limiti delle disponibilità regionale.</w:t>
      </w:r>
      <w:bookmarkEnd w:id="1"/>
    </w:p>
    <w:p>
      <w:pPr>
        <w:pStyle w:val="Normal"/>
        <w:spacing w:lineRule="auto" w:line="276" w:before="120" w:after="0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sdt>
        <w:sdtPr>
          <w:placeholder>
            <w:docPart w:val="DefaultPlaceholder_1081868574"/>
          </w:placeholder>
          <w:id w:val="-19868557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</w:r>
          <w:r>
            <w:rPr>
              <w:rFonts w:eastAsia="MS Gothic" w:cs="Times New Roman" w:ascii="MS Gothic" w:hAnsi="MS Gothic"/>
              <w:b/>
              <w:bCs/>
              <w:sz w:val="24"/>
              <w:szCs w:val="24"/>
            </w:rPr>
            <w:t>☐</w:t>
          </w:r>
        </w:sdtContent>
      </w:sdt>
      <w:r>
        <w:rPr>
          <w:rFonts w:eastAsia="Calibri" w:cs="Times New Roman" w:ascii="Times New Roman" w:hAnsi="Times New Roman"/>
          <w:sz w:val="23"/>
          <w:szCs w:val="23"/>
        </w:rPr>
        <w:t xml:space="preserve">    </w:t>
      </w:r>
      <w:r>
        <w:rPr>
          <w:rFonts w:eastAsia="Calibri" w:cs="Times New Roman" w:ascii="Times New Roman" w:hAnsi="Times New Roman"/>
          <w:sz w:val="23"/>
          <w:szCs w:val="23"/>
        </w:rPr>
        <w:t xml:space="preserve">che, nei limiti della disponibilità regionale erogata al Comune, potranno essere liquidate percentuali </w:t>
      </w:r>
    </w:p>
    <w:p>
      <w:pPr>
        <w:pStyle w:val="ListParagraph"/>
        <w:spacing w:lineRule="auto" w:line="276" w:before="0" w:after="200"/>
        <w:ind w:left="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       </w:t>
      </w:r>
      <w:r>
        <w:rPr>
          <w:rFonts w:eastAsia="Calibri" w:cs="Times New Roman" w:ascii="Times New Roman" w:hAnsi="Times New Roman"/>
          <w:sz w:val="23"/>
          <w:szCs w:val="23"/>
        </w:rPr>
        <w:t>inferiori al 100% del contributo spettante.</w:t>
      </w:r>
    </w:p>
    <w:p>
      <w:pPr>
        <w:pStyle w:val="Normal"/>
        <w:widowControl w:val="false"/>
        <w:spacing w:lineRule="atLeast" w:line="273" w:before="0" w:after="0"/>
        <w:ind w:right="284"/>
        <w:jc w:val="center"/>
        <w:rPr>
          <w:rFonts w:ascii="Times New Roman" w:hAnsi="Times New Roman" w:eastAsia="Calibri" w:cs="Times New Roman"/>
          <w:b/>
          <w:bCs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  <w:t>RICHIEDE</w:t>
      </w:r>
    </w:p>
    <w:p>
      <w:pPr>
        <w:pStyle w:val="Normal"/>
        <w:widowControl w:val="false"/>
        <w:spacing w:lineRule="atLeast" w:line="273" w:before="0" w:after="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tLeast" w:line="273" w:before="0" w:after="0"/>
        <w:ind w:right="284"/>
        <w:jc w:val="both"/>
        <w:rPr>
          <w:rFonts w:ascii="Times New Roman" w:hAnsi="Times New Roman" w:eastAsia="Times New Roman" w:cs="Times New Roman"/>
          <w:sz w:val="23"/>
          <w:szCs w:val="23"/>
          <w:lang w:eastAsia="it-IT"/>
        </w:rPr>
      </w:pPr>
      <w:r>
        <w:rPr>
          <w:rFonts w:eastAsia="Calibri" w:cs="Times New Roman" w:ascii="Times New Roman" w:hAnsi="Times New Roman"/>
          <w:sz w:val="23"/>
          <w:szCs w:val="23"/>
        </w:rPr>
        <w:t>l’erogazione del contributo per il pagamento del canone</w:t>
      </w:r>
      <w:r>
        <w:rPr>
          <w:rFonts w:eastAsia="Times New Roman" w:cs="Times New Roman" w:ascii="Times New Roman" w:hAnsi="Times New Roman"/>
          <w:sz w:val="23"/>
          <w:szCs w:val="23"/>
          <w:lang w:eastAsia="it-IT"/>
        </w:rPr>
        <w:t xml:space="preserve"> di locazione, previsto dal Bando comunale.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0" w:after="0"/>
        <w:ind w:hanging="0" w:left="0" w:right="284"/>
        <w:jc w:val="center"/>
        <w:outlineLvl w:val="1"/>
        <w:rPr>
          <w:rFonts w:ascii="Times New Roman" w:hAnsi="Times New Roman" w:eastAsia="Calibri" w:cs="Times New Roman"/>
          <w:b/>
          <w:bCs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0" w:after="0"/>
        <w:ind w:hanging="0" w:left="0" w:right="284"/>
        <w:jc w:val="center"/>
        <w:outlineLvl w:val="1"/>
        <w:rPr>
          <w:rFonts w:ascii="Times New Roman" w:hAnsi="Times New Roman" w:eastAsia="Calibri" w:cs="Times New Roman"/>
          <w:b/>
          <w:bCs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sz w:val="23"/>
          <w:szCs w:val="23"/>
        </w:rPr>
        <w:t xml:space="preserve">DICHIARA INOLTRE </w:t>
      </w:r>
    </w:p>
    <w:p>
      <w:pPr>
        <w:pStyle w:val="Normal"/>
        <w:widowControl w:val="false"/>
        <w:spacing w:lineRule="atLeast" w:line="273" w:before="0" w:after="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tLeast" w:line="273" w:before="0" w:after="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>
      <w:pPr>
        <w:pStyle w:val="Normal"/>
        <w:widowControl w:val="false"/>
        <w:tabs>
          <w:tab w:val="clear" w:pos="708"/>
          <w:tab w:val="left" w:pos="3734" w:leader="none"/>
        </w:tabs>
        <w:spacing w:lineRule="atLeast" w:line="273" w:before="0" w:after="0"/>
        <w:ind w:right="284"/>
        <w:jc w:val="both"/>
        <w:rPr>
          <w:rFonts w:ascii="Times New Roman" w:hAnsi="Times New Roman" w:eastAsia="Calibri" w:cs="Times New Roman"/>
          <w:sz w:val="23"/>
          <w:szCs w:val="23"/>
          <w:highlight w:val="yellow"/>
        </w:rPr>
      </w:pPr>
      <w:r>
        <w:rPr>
          <w:rFonts w:eastAsia="Calibri" w:cs="Times New Roman" w:ascii="Times New Roman" w:hAnsi="Times New Roman"/>
          <w:sz w:val="23"/>
          <w:szCs w:val="23"/>
          <w:highlight w:val="yellow"/>
        </w:rPr>
      </w:r>
    </w:p>
    <w:p>
      <w:pPr>
        <w:pStyle w:val="Normal"/>
        <w:tabs>
          <w:tab w:val="clear" w:pos="708"/>
          <w:tab w:val="left" w:pos="2106" w:leader="none"/>
        </w:tabs>
        <w:spacing w:lineRule="auto" w:line="276" w:before="0" w:after="240"/>
        <w:ind w:right="284"/>
        <w:jc w:val="center"/>
        <w:rPr>
          <w:rFonts w:ascii="Times New Roman" w:hAnsi="Times New Roman" w:eastAsia="Calibri" w:cs="Times New Roman"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 xml:space="preserve">DICHIARA </w:t>
      </w:r>
      <w:r>
        <w:rPr>
          <w:rFonts w:eastAsia="Calibri" w:cs="Times New Roman" w:ascii="Times New Roman" w:hAnsi="Times New Roman"/>
          <w:b/>
          <w:bCs/>
          <w:sz w:val="23"/>
          <w:szCs w:val="23"/>
        </w:rPr>
        <w:t>INFINE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di aver preso piena conoscenza di tutte le norme e le condizioni stabilite nel Bando comunale.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che tutte le comunicazioni che lo riguardano relative alla presente domanda, siano effettuate al seguente indirizzo:</w:t>
      </w:r>
    </w:p>
    <w:p>
      <w:pPr>
        <w:pStyle w:val="Normal"/>
        <w:spacing w:lineRule="auto" w:line="360" w:before="0" w:after="0"/>
        <w:ind w:left="284"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Comune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; Prov.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;C.A.P.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>;</w:t>
      </w:r>
    </w:p>
    <w:p>
      <w:pPr>
        <w:pStyle w:val="Normal"/>
        <w:spacing w:lineRule="auto" w:line="360" w:before="0" w:after="0"/>
        <w:ind w:left="284"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it-IT"/>
        </w:rPr>
      </w:pPr>
      <w:r>
        <w:rPr>
          <w:rFonts w:eastAsia="Calibri" w:cs="Times New Roman" w:ascii="Times New Roman" w:hAnsi="Times New Roman"/>
          <w:sz w:val="23"/>
          <w:szCs w:val="23"/>
        </w:rPr>
        <w:t>via e n. civico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> 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>;</w:t>
      </w:r>
    </w:p>
    <w:p>
      <w:pPr>
        <w:pStyle w:val="Normal"/>
        <w:spacing w:lineRule="auto" w:line="360" w:before="0" w:after="0"/>
        <w:ind w:left="284"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u w:val="single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numero di telefono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>
      <w:pPr>
        <w:pStyle w:val="Normal"/>
        <w:spacing w:lineRule="auto" w:line="360" w:before="0" w:after="0"/>
        <w:ind w:left="284"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email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>;</w:t>
      </w:r>
    </w:p>
    <w:p>
      <w:pPr>
        <w:pStyle w:val="Normal"/>
        <w:spacing w:lineRule="auto" w:line="360" w:before="0" w:after="0"/>
        <w:ind w:left="284"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PEC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>;</w:t>
      </w:r>
    </w:p>
    <w:p>
      <w:pPr>
        <w:pStyle w:val="Normal"/>
        <w:spacing w:lineRule="auto" w:line="360" w:before="0" w:after="0"/>
        <w:ind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ind w:hanging="357" w:left="35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>che in caso di ammissione, sarà utilizzato il seguente IBAN (conto postale o bancario) per il pagamento del contributo: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hanging="357" w:left="357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360" w:before="0" w:after="0"/>
        <w:ind w:firstLine="357" w:right="284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3"/>
          <w:szCs w:val="23"/>
          <w:lang w:eastAsia="it-IT"/>
        </w:rPr>
        <w:t xml:space="preserve">IBAN  </w:t>
      </w:r>
      <w:r>
        <w:rPr>
          <w:rFonts w:eastAsia="Times New Roman" w:cs="Times New Roman" w:ascii="Times New Roman" w:hAnsi="Times New Roman"/>
          <w:b/>
          <w:bCs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3"/>
          <w:szCs w:val="23"/>
          <w:lang w:eastAsia="it-IT"/>
        </w:rPr>
        <w:t xml:space="preserve">. </w:t>
      </w:r>
    </w:p>
    <w:p>
      <w:pPr>
        <w:pStyle w:val="Normal"/>
        <w:spacing w:lineRule="auto" w:line="240" w:before="0" w:after="0"/>
        <w:ind w:left="-142" w:right="142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L’i</w:t>
      </w:r>
      <w:r>
        <w:rPr>
          <w:rFonts w:eastAsia="Calibri" w:cs="Times New Roman" w:ascii="Times New Roman" w:hAnsi="Times New Roman"/>
          <w:b/>
          <w:bCs/>
          <w:i/>
          <w:sz w:val="18"/>
          <w:szCs w:val="18"/>
        </w:rPr>
        <w:t>ndicazione dell’Iban è necessaria per l’erogazione del contributo al richiedente in caso di ammissione della domanda al contributo</w:t>
      </w:r>
    </w:p>
    <w:p>
      <w:pPr>
        <w:pStyle w:val="Normal"/>
        <w:spacing w:lineRule="auto" w:line="240" w:before="0" w:after="0"/>
        <w:ind w:right="284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it-IT"/>
        </w:rPr>
      </w:r>
    </w:p>
    <w:p>
      <w:pPr>
        <w:pStyle w:val="Normal"/>
        <w:spacing w:lineRule="auto" w:line="240" w:before="0" w:after="0"/>
        <w:ind w:hanging="426" w:left="426" w:right="284"/>
        <w:jc w:val="both"/>
        <w:rPr>
          <w:rFonts w:ascii="Times New Roman" w:hAnsi="Times New Roman" w:eastAsia="Times New Roman" w:cs="Times New Roman"/>
          <w:sz w:val="23"/>
          <w:szCs w:val="23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5</w:t>
      </w:r>
      <w:r>
        <w:rPr>
          <w:rFonts w:eastAsia="Times New Roman" w:cs="Times New Roman" w:ascii="Times New Roman" w:hAnsi="Times New Roman"/>
          <w:sz w:val="23"/>
          <w:szCs w:val="23"/>
          <w:lang w:eastAsia="it-IT"/>
        </w:rPr>
        <w:t>.   di autorizzare il trattamento dei dati personali in conformità alla vigente normativa (</w:t>
      </w:r>
      <w:r>
        <w:rPr>
          <w:rFonts w:eastAsia="Calibri" w:cs="Times New Roman" w:ascii="Times New Roman" w:hAnsi="Times New Roman"/>
          <w:sz w:val="23"/>
          <w:szCs w:val="23"/>
        </w:rPr>
        <w:t>Regolamento UE n. 679/2016 e s.m.i.).</w:t>
      </w:r>
    </w:p>
    <w:p>
      <w:pPr>
        <w:pStyle w:val="Normal"/>
        <w:spacing w:lineRule="auto" w:line="276" w:before="120" w:after="200"/>
        <w:ind w:right="284"/>
        <w:jc w:val="center"/>
        <w:rPr>
          <w:rFonts w:ascii="Times New Roman" w:hAnsi="Times New Roman" w:eastAsia="Calibri" w:cs="Times New Roman"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>ALLEGA</w:t>
      </w:r>
    </w:p>
    <w:p>
      <w:pPr>
        <w:pStyle w:val="Normal"/>
        <w:spacing w:lineRule="auto" w:line="240" w:before="0" w:after="12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copia dei seguenti documenti: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documento di identità in corso di validità;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color w:val="000000"/>
          <w:sz w:val="23"/>
          <w:szCs w:val="23"/>
        </w:rPr>
        <w:t xml:space="preserve">permesso di soggiorno o carta di </w:t>
      </w:r>
      <w:r>
        <w:rPr>
          <w:rFonts w:eastAsia="Calibri" w:cs="Times New Roman" w:ascii="Times New Roman" w:hAnsi="Times New Roman"/>
          <w:sz w:val="23"/>
          <w:szCs w:val="23"/>
        </w:rPr>
        <w:t>soggiorno</w:t>
      </w:r>
      <w:r>
        <w:rPr>
          <w:rFonts w:eastAsia="Calibri" w:cs="Times New Roman" w:ascii="Times New Roman" w:hAnsi="Times New Roman"/>
          <w:color w:val="000000"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 xml:space="preserve">in corso di validità, </w:t>
      </w:r>
      <w:bookmarkStart w:id="2" w:name="_Hlk88730035"/>
      <w:r>
        <w:rPr>
          <w:rFonts w:eastAsia="Calibri" w:cs="Times New Roman" w:ascii="Times New Roman" w:hAnsi="Times New Roman"/>
          <w:sz w:val="23"/>
          <w:szCs w:val="23"/>
        </w:rPr>
        <w:t>per gli inquilini cittadini di uno Stato non appartenente all’Unione Europea;</w:t>
      </w:r>
      <w:bookmarkEnd w:id="2"/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60" w:right="284"/>
        <w:contextualSpacing/>
        <w:jc w:val="both"/>
        <w:rPr>
          <w:rFonts w:ascii="Times New Roman" w:hAnsi="Times New Roman" w:eastAsia="Calibri" w:cs="Times New Roman"/>
          <w:color w:val="000000"/>
          <w:sz w:val="23"/>
          <w:szCs w:val="23"/>
        </w:rPr>
      </w:pPr>
      <w:r>
        <w:rPr>
          <w:rFonts w:eastAsia="Calibri" w:cs="Times New Roman" w:ascii="Times New Roman" w:hAnsi="Times New Roman"/>
          <w:color w:val="000000"/>
          <w:sz w:val="23"/>
          <w:szCs w:val="23"/>
        </w:rPr>
        <w:t>contratto di locazione ad uso abitativo, regolarmente registrato ed intestato al richiedente, per il quale è richiesto il contributo;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ISEE ordinario in corso di validità;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60"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copia delle ricevute di pagamento del canone di locazione per l’anno 2024.</w:t>
      </w:r>
    </w:p>
    <w:p>
      <w:pPr>
        <w:pStyle w:val="Normal"/>
        <w:spacing w:lineRule="auto" w:line="240" w:before="0" w:after="0"/>
        <w:ind w:right="284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right="284"/>
        <w:contextualSpacing/>
        <w:jc w:val="both"/>
        <w:rPr>
          <w:rFonts w:ascii="Times New Roman" w:hAnsi="Times New Roman" w:eastAsia="Calibri" w:cs="Times New Roman"/>
          <w:i/>
          <w:i/>
          <w:sz w:val="23"/>
          <w:szCs w:val="23"/>
        </w:rPr>
      </w:pPr>
      <w:bookmarkStart w:id="3" w:name="_Hlk88730471"/>
      <w:r>
        <w:rPr>
          <w:rFonts w:eastAsia="Calibri" w:cs="Times New Roman" w:ascii="Times New Roman" w:hAnsi="Times New Roman"/>
          <w:i/>
          <w:sz w:val="23"/>
          <w:szCs w:val="23"/>
        </w:rPr>
        <w:t xml:space="preserve">Variazioni ai requisiti e alle condizioni indicate nella domanda devono essere comunicate ai preposti Uffici comunali ai fini dell’ottenimento del contributo. </w:t>
      </w:r>
      <w:bookmarkEnd w:id="3"/>
    </w:p>
    <w:p>
      <w:pPr>
        <w:pStyle w:val="Normal"/>
        <w:spacing w:lineRule="auto" w:line="240" w:before="0" w:after="0"/>
        <w:ind w:right="284"/>
        <w:contextualSpacing/>
        <w:jc w:val="both"/>
        <w:rPr>
          <w:rFonts w:ascii="Times New Roman" w:hAnsi="Times New Roman" w:eastAsia="Calibri" w:cs="Times New Roman"/>
          <w:i/>
          <w:i/>
          <w:sz w:val="23"/>
          <w:szCs w:val="23"/>
        </w:rPr>
      </w:pPr>
      <w:r>
        <w:rPr>
          <w:rFonts w:eastAsia="Calibri" w:cs="Times New Roman" w:ascii="Times New Roman" w:hAnsi="Times New Roman"/>
          <w:i/>
          <w:sz w:val="23"/>
          <w:szCs w:val="23"/>
        </w:rPr>
      </w:r>
    </w:p>
    <w:p>
      <w:pPr>
        <w:pStyle w:val="Normal"/>
        <w:spacing w:lineRule="auto" w:line="240" w:before="0" w:after="12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12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Data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>.</w:t>
      </w:r>
    </w:p>
    <w:p>
      <w:pPr>
        <w:pStyle w:val="Normal"/>
        <w:spacing w:lineRule="auto" w:line="240" w:before="0" w:after="120"/>
        <w:ind w:right="284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76" w:before="0" w:after="200"/>
        <w:ind w:right="284"/>
        <w:jc w:val="right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Firma </w:t>
      </w:r>
      <w:r>
        <w:rPr>
          <w:rFonts w:eastAsia="Calibri" w:cs="Times New Roman" w:ascii="Times New Roman" w:hAnsi="Times New Roman"/>
          <w:sz w:val="23"/>
          <w:szCs w:val="23"/>
          <w:u w:val="single"/>
        </w:rPr>
        <w:t xml:space="preserve">                                                                       </w:t>
      </w:r>
      <w:r>
        <w:rPr>
          <w:rFonts w:eastAsia="Calibri" w:cs="Times New Roman" w:ascii="Times New Roman" w:hAnsi="Times New Roman"/>
          <w:sz w:val="23"/>
          <w:szCs w:val="23"/>
        </w:rPr>
        <w:t>.</w:t>
      </w:r>
    </w:p>
    <w:p>
      <w:pPr>
        <w:pStyle w:val="Normal"/>
        <w:ind w:right="28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right="28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ind w:right="284"/>
        <w:rPr>
          <w:sz w:val="23"/>
          <w:szCs w:val="23"/>
        </w:rPr>
      </w:pPr>
      <w:r>
        <w:rPr>
          <w:sz w:val="23"/>
          <w:szCs w:val="23"/>
        </w:rPr>
      </w:r>
    </w:p>
    <w:sectPr>
      <w:type w:val="nextPage"/>
      <w:pgSz w:w="11906" w:h="16838"/>
      <w:pgMar w:left="1134" w:right="991" w:gutter="0" w:header="0" w:top="1135" w:footer="0" w:bottom="284"/>
      <w:pgNumType w:start="0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sz w:val="28"/>
        <w:i w:val="false"/>
        <w:b w:val="false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b/>
        <w:szCs w:val="23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41196"/>
    <w:rPr>
      <w:color w:val="808080"/>
    </w:rPr>
  </w:style>
  <w:style w:type="character" w:styleId="IntestazioneCarattere" w:customStyle="1">
    <w:name w:val="Intestazione Carattere"/>
    <w:basedOn w:val="DefaultParagraphFont"/>
    <w:uiPriority w:val="99"/>
    <w:qFormat/>
    <w:rsid w:val="001c71bf"/>
    <w:rPr/>
  </w:style>
  <w:style w:type="character" w:styleId="PidipaginaCarattere" w:customStyle="1">
    <w:name w:val="Piè di pagina Carattere"/>
    <w:basedOn w:val="DefaultParagraphFont"/>
    <w:uiPriority w:val="99"/>
    <w:qFormat/>
    <w:rsid w:val="001c71bf"/>
    <w:rPr/>
  </w:style>
  <w:style w:type="character" w:styleId="TestonotadichiusuraCarattere" w:customStyle="1">
    <w:name w:val="Testo nota di chiusura Carattere"/>
    <w:basedOn w:val="DefaultParagraphFont"/>
    <w:uiPriority w:val="99"/>
    <w:semiHidden/>
    <w:qFormat/>
    <w:rsid w:val="00a064e5"/>
    <w:rPr>
      <w:sz w:val="20"/>
      <w:szCs w:val="20"/>
    </w:rPr>
  </w:style>
  <w:style w:type="character" w:styleId="Caratterinotadichiusura">
    <w:name w:val="Caratteri nota di chiusura"/>
    <w:uiPriority w:val="99"/>
    <w:semiHidden/>
    <w:unhideWhenUsed/>
    <w:qFormat/>
    <w:rsid w:val="00a064e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3e58"/>
    <w:pPr>
      <w:spacing w:before="0" w:after="16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1c71b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1c71b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stonotadichiusuraCarattere"/>
    <w:uiPriority w:val="99"/>
    <w:semiHidden/>
    <w:unhideWhenUsed/>
    <w:rsid w:val="00a064e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d54e6-5153-47d1-9e15-f1928fb5cc64" xsi:nil="true"/>
    <lcf76f155ced4ddcb4097134ff3c332f xmlns="b7a4a97e-8585-47ff-ba7d-0d9a89d01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5F495ECE3914A9B8834EE76641919" ma:contentTypeVersion="13" ma:contentTypeDescription="Creare un nuovo documento." ma:contentTypeScope="" ma:versionID="8dd4d0edb34bdbe83b80697e5e33b48b">
  <xsd:schema xmlns:xsd="http://www.w3.org/2001/XMLSchema" xmlns:xs="http://www.w3.org/2001/XMLSchema" xmlns:p="http://schemas.microsoft.com/office/2006/metadata/properties" xmlns:ns2="b7a4a97e-8585-47ff-ba7d-0d9a89d01361" xmlns:ns3="2ded54e6-5153-47d1-9e15-f1928fb5cc64" targetNamespace="http://schemas.microsoft.com/office/2006/metadata/properties" ma:root="true" ma:fieldsID="d7ee40204fa6a7e7de9264b70ba471d6" ns2:_="" ns3:_="">
    <xsd:import namespace="b7a4a97e-8585-47ff-ba7d-0d9a89d01361"/>
    <xsd:import namespace="2ded54e6-5153-47d1-9e15-f1928fb5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a97e-8585-47ff-ba7d-0d9a89d01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fc45b9e-0080-4ed1-be32-4dbabc87d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54e6-5153-47d1-9e15-f1928fb5cc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51ce4c-e6fe-4a1f-802d-3706f823fcbe}" ma:internalName="TaxCatchAll" ma:showField="CatchAllData" ma:web="2ded54e6-5153-47d1-9e15-f1928fb5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/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9B90F-BF90-4C6F-BB0C-4540EC86D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LibreOffice/24.2.3.2$Windows_X86_64 LibreOffice_project/433d9c2ded56988e8a90e6b2e771ee4e6a5ab2ba</Application>
  <AppVersion>15.0000</AppVersion>
  <Pages>4</Pages>
  <Words>944</Words>
  <Characters>5078</Characters>
  <CharactersWithSpaces>7654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2022-11-24T11:25:00Z</dcterms:created>
  <dc:creator>Daniela Di Giovanni</dc:creator>
  <dc:description/>
  <dc:language>it-IT</dc:language>
  <cp:lastModifiedBy/>
  <cp:lastPrinted>2025-02-07T11:22:04Z</cp:lastPrinted>
  <dcterms:modified xsi:type="dcterms:W3CDTF">2025-02-07T10:19:00Z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0x0101008A55F495ECE3914A9B8834EE76641919</vt:lpwstr>
  </property>
  <property fmtid="{D5CDD505-2E9C-101B-9397-08002B2CF9AE}" pid="3" name="MediaServiceImageTags">
    <vt:lpwstr/>
  </property>
</Properties>
</file>